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50" w:rsidRPr="007621AB" w:rsidRDefault="00CA2250" w:rsidP="0053634E">
      <w:pPr>
        <w:jc w:val="center"/>
        <w:outlineLvl w:val="0"/>
        <w:rPr>
          <w:sz w:val="28"/>
          <w:szCs w:val="28"/>
          <w:lang w:val="uk-UA"/>
        </w:rPr>
      </w:pPr>
      <w:r w:rsidRPr="007621AB">
        <w:rPr>
          <w:sz w:val="28"/>
          <w:szCs w:val="28"/>
          <w:lang w:val="uk-UA"/>
        </w:rPr>
        <w:t>УПРАВЛІННЯ</w:t>
      </w:r>
      <w:r w:rsidRPr="007621AB">
        <w:rPr>
          <w:sz w:val="28"/>
          <w:szCs w:val="28"/>
          <w:lang w:val="en-US"/>
        </w:rPr>
        <w:t xml:space="preserve"> </w:t>
      </w:r>
      <w:r w:rsidRPr="007621AB">
        <w:rPr>
          <w:sz w:val="28"/>
          <w:szCs w:val="28"/>
          <w:lang w:val="uk-UA"/>
        </w:rPr>
        <w:t>ОСВІТИ І НАУКИ</w:t>
      </w:r>
    </w:p>
    <w:p w:rsidR="00CA2250" w:rsidRPr="007621AB" w:rsidRDefault="00CA2250" w:rsidP="0053634E">
      <w:pPr>
        <w:jc w:val="center"/>
        <w:outlineLvl w:val="0"/>
        <w:rPr>
          <w:sz w:val="28"/>
          <w:szCs w:val="28"/>
          <w:lang w:val="uk-UA"/>
        </w:rPr>
      </w:pPr>
      <w:r w:rsidRPr="007621AB">
        <w:rPr>
          <w:sz w:val="28"/>
          <w:szCs w:val="28"/>
          <w:lang w:val="uk-UA"/>
        </w:rPr>
        <w:t>ЧЕРКАСЬКОЇ ОБЛАСНОЇ ДЕРЖАВНОЇ АДМІНІСТРАЦІЇ</w:t>
      </w:r>
    </w:p>
    <w:p w:rsidR="00CA2250" w:rsidRPr="007621AB" w:rsidRDefault="00CA2250" w:rsidP="00005501">
      <w:pPr>
        <w:jc w:val="center"/>
        <w:rPr>
          <w:sz w:val="28"/>
          <w:szCs w:val="28"/>
          <w:lang w:val="uk-UA"/>
        </w:rPr>
      </w:pPr>
    </w:p>
    <w:p w:rsidR="00CA2250" w:rsidRPr="007621AB" w:rsidRDefault="00CA2250" w:rsidP="0053634E">
      <w:pPr>
        <w:jc w:val="center"/>
        <w:outlineLvl w:val="0"/>
        <w:rPr>
          <w:sz w:val="28"/>
          <w:szCs w:val="28"/>
          <w:lang w:val="uk-UA"/>
        </w:rPr>
      </w:pPr>
      <w:r w:rsidRPr="007621AB">
        <w:rPr>
          <w:sz w:val="28"/>
          <w:szCs w:val="28"/>
          <w:lang w:val="uk-UA"/>
        </w:rPr>
        <w:t>КОМУНАЛЬНИЙ НАВЧАЛЬНИЙ ЗАКЛАД</w:t>
      </w:r>
    </w:p>
    <w:p w:rsidR="00CA2250" w:rsidRPr="007621AB" w:rsidRDefault="00CA2250" w:rsidP="0053634E">
      <w:pPr>
        <w:jc w:val="center"/>
        <w:outlineLvl w:val="0"/>
        <w:rPr>
          <w:sz w:val="28"/>
          <w:szCs w:val="28"/>
          <w:lang w:val="uk-UA"/>
        </w:rPr>
      </w:pPr>
      <w:r w:rsidRPr="007621AB">
        <w:rPr>
          <w:sz w:val="28"/>
          <w:szCs w:val="28"/>
          <w:lang w:val="uk-UA"/>
        </w:rPr>
        <w:t>«ЧЕРКАСЬКИЙ ОБЛАСНИЙ ІНСТИТУТ ПІСЛЯДИПЛОМНОЇ ОСВІТИ</w:t>
      </w:r>
    </w:p>
    <w:p w:rsidR="00CA2250" w:rsidRPr="007621AB" w:rsidRDefault="00CA2250" w:rsidP="0053634E">
      <w:pPr>
        <w:jc w:val="center"/>
        <w:outlineLvl w:val="0"/>
        <w:rPr>
          <w:sz w:val="28"/>
          <w:szCs w:val="28"/>
          <w:lang w:val="uk-UA"/>
        </w:rPr>
      </w:pPr>
      <w:r w:rsidRPr="007621AB">
        <w:rPr>
          <w:sz w:val="28"/>
          <w:szCs w:val="28"/>
          <w:lang w:val="uk-UA"/>
        </w:rPr>
        <w:t>ПЕДАГОГІЧНИХ ПРАЦІВНИКІВ ЧЕРКАСЬКОЇ ОБЛАСНОЇ РАДИ»</w:t>
      </w:r>
    </w:p>
    <w:p w:rsidR="00CA2250" w:rsidRPr="007621AB" w:rsidRDefault="00CA2250" w:rsidP="00005501">
      <w:pPr>
        <w:jc w:val="center"/>
        <w:rPr>
          <w:sz w:val="28"/>
          <w:szCs w:val="28"/>
          <w:lang w:val="uk-UA"/>
        </w:rPr>
      </w:pPr>
    </w:p>
    <w:p w:rsidR="00CA2250" w:rsidRPr="007621AB" w:rsidRDefault="00CA2250" w:rsidP="00005501">
      <w:pPr>
        <w:jc w:val="center"/>
        <w:rPr>
          <w:sz w:val="28"/>
          <w:szCs w:val="28"/>
          <w:lang w:val="uk-UA"/>
        </w:rPr>
      </w:pPr>
    </w:p>
    <w:p w:rsidR="00CA2250" w:rsidRPr="007621AB" w:rsidRDefault="00CA2250" w:rsidP="00005501">
      <w:pPr>
        <w:jc w:val="center"/>
        <w:rPr>
          <w:sz w:val="28"/>
          <w:szCs w:val="28"/>
          <w:lang w:val="uk-UA"/>
        </w:rPr>
      </w:pPr>
    </w:p>
    <w:p w:rsidR="00CA2250" w:rsidRPr="007621AB" w:rsidRDefault="00CA2250" w:rsidP="00005501">
      <w:pPr>
        <w:jc w:val="both"/>
        <w:rPr>
          <w:sz w:val="28"/>
          <w:szCs w:val="28"/>
          <w:lang w:val="uk-UA"/>
        </w:rPr>
      </w:pPr>
    </w:p>
    <w:p w:rsidR="00CA2250" w:rsidRPr="007621AB" w:rsidRDefault="00CA2250" w:rsidP="0053634E">
      <w:pPr>
        <w:jc w:val="center"/>
        <w:outlineLvl w:val="0"/>
        <w:rPr>
          <w:b/>
          <w:i/>
          <w:sz w:val="52"/>
          <w:szCs w:val="52"/>
          <w:lang w:val="uk-UA"/>
        </w:rPr>
      </w:pPr>
      <w:r w:rsidRPr="007621AB">
        <w:rPr>
          <w:b/>
          <w:i/>
          <w:sz w:val="52"/>
          <w:szCs w:val="52"/>
          <w:lang w:val="uk-UA"/>
        </w:rPr>
        <w:t>Психологічний практикум</w:t>
      </w:r>
    </w:p>
    <w:p w:rsidR="00CA2250" w:rsidRPr="007621AB" w:rsidRDefault="00CA2250" w:rsidP="00005501">
      <w:pPr>
        <w:jc w:val="center"/>
        <w:rPr>
          <w:b/>
          <w:i/>
          <w:sz w:val="52"/>
          <w:szCs w:val="52"/>
          <w:lang w:val="uk-UA"/>
        </w:rPr>
      </w:pPr>
      <w:r w:rsidRPr="007621AB">
        <w:rPr>
          <w:b/>
          <w:i/>
          <w:sz w:val="52"/>
          <w:szCs w:val="52"/>
          <w:lang w:val="uk-UA"/>
        </w:rPr>
        <w:t>«Розвиток соціальної взаємодії</w:t>
      </w:r>
      <w:r w:rsidRPr="00865FA9">
        <w:rPr>
          <w:b/>
          <w:i/>
          <w:sz w:val="52"/>
          <w:szCs w:val="52"/>
        </w:rPr>
        <w:t xml:space="preserve"> </w:t>
      </w:r>
      <w:r>
        <w:rPr>
          <w:b/>
          <w:i/>
          <w:sz w:val="52"/>
          <w:szCs w:val="52"/>
          <w:lang w:val="uk-UA"/>
        </w:rPr>
        <w:t>суб’єктів освітнього простору</w:t>
      </w:r>
      <w:r w:rsidRPr="007621AB">
        <w:rPr>
          <w:b/>
          <w:i/>
          <w:sz w:val="52"/>
          <w:szCs w:val="52"/>
          <w:lang w:val="uk-UA"/>
        </w:rPr>
        <w:t>»</w:t>
      </w:r>
    </w:p>
    <w:p w:rsidR="00CA2250" w:rsidRPr="007621AB" w:rsidRDefault="00CA2250" w:rsidP="00005501">
      <w:pPr>
        <w:jc w:val="center"/>
        <w:rPr>
          <w:b/>
          <w:i/>
          <w:sz w:val="52"/>
          <w:szCs w:val="52"/>
        </w:rPr>
      </w:pPr>
    </w:p>
    <w:p w:rsidR="00CA2250" w:rsidRPr="007621AB" w:rsidRDefault="00CA2250" w:rsidP="00005501">
      <w:pPr>
        <w:jc w:val="center"/>
        <w:rPr>
          <w:b/>
          <w:i/>
          <w:sz w:val="52"/>
          <w:szCs w:val="52"/>
        </w:rPr>
      </w:pPr>
    </w:p>
    <w:p w:rsidR="00CA2250" w:rsidRPr="007621AB" w:rsidRDefault="00CA2250" w:rsidP="00005501">
      <w:pPr>
        <w:jc w:val="center"/>
        <w:rPr>
          <w:b/>
          <w:sz w:val="28"/>
          <w:szCs w:val="28"/>
        </w:rPr>
      </w:pPr>
      <w:r w:rsidRPr="007621AB">
        <w:rPr>
          <w:b/>
          <w:sz w:val="28"/>
          <w:szCs w:val="28"/>
          <w:lang w:val="uk-UA"/>
        </w:rPr>
        <w:t>(ПРОГРАМА</w:t>
      </w:r>
      <w:r w:rsidRPr="007621AB">
        <w:rPr>
          <w:b/>
          <w:sz w:val="28"/>
          <w:szCs w:val="28"/>
        </w:rPr>
        <w:t xml:space="preserve"> </w:t>
      </w:r>
      <w:r w:rsidRPr="007621AB">
        <w:rPr>
          <w:b/>
          <w:sz w:val="28"/>
          <w:szCs w:val="28"/>
          <w:lang w:val="uk-UA"/>
        </w:rPr>
        <w:t xml:space="preserve">СПЕЦКУРСУ </w:t>
      </w:r>
    </w:p>
    <w:p w:rsidR="00CA2250" w:rsidRPr="007621AB" w:rsidRDefault="00CA2250" w:rsidP="00005501">
      <w:pPr>
        <w:jc w:val="center"/>
        <w:rPr>
          <w:b/>
          <w:sz w:val="28"/>
          <w:szCs w:val="28"/>
          <w:lang w:val="uk-UA"/>
        </w:rPr>
      </w:pPr>
      <w:r w:rsidRPr="007621AB">
        <w:rPr>
          <w:b/>
          <w:sz w:val="28"/>
          <w:szCs w:val="28"/>
          <w:lang w:val="uk-UA"/>
        </w:rPr>
        <w:t>ДЛЯ ПІСЛЯДИПЛОМНОЇ ОСВІТИ ПЕДАГОГІЧНИХ ПРАЦІВНИКІВ)</w:t>
      </w:r>
    </w:p>
    <w:p w:rsidR="00CA2250" w:rsidRPr="007621AB" w:rsidRDefault="00CA2250" w:rsidP="00005501">
      <w:pPr>
        <w:jc w:val="center"/>
        <w:rPr>
          <w:b/>
          <w:sz w:val="48"/>
          <w:szCs w:val="48"/>
          <w:lang w:val="uk-UA"/>
        </w:rPr>
      </w:pPr>
    </w:p>
    <w:p w:rsidR="00CA2250" w:rsidRPr="007621AB" w:rsidRDefault="00CA2250" w:rsidP="00005501">
      <w:pPr>
        <w:jc w:val="both"/>
        <w:rPr>
          <w:sz w:val="28"/>
          <w:szCs w:val="28"/>
          <w:lang w:val="uk-UA"/>
        </w:rPr>
      </w:pPr>
    </w:p>
    <w:p w:rsidR="00CA2250" w:rsidRPr="007621AB" w:rsidRDefault="00CA2250" w:rsidP="00005501">
      <w:pPr>
        <w:jc w:val="both"/>
        <w:rPr>
          <w:b/>
          <w:caps/>
          <w:sz w:val="28"/>
          <w:szCs w:val="28"/>
          <w:lang w:val="uk-UA"/>
        </w:rPr>
      </w:pPr>
      <w:r w:rsidRPr="007621AB">
        <w:rPr>
          <w:b/>
          <w:caps/>
          <w:sz w:val="28"/>
          <w:szCs w:val="28"/>
          <w:lang w:val="uk-UA"/>
        </w:rPr>
        <w:t xml:space="preserve">Автор: </w:t>
      </w:r>
      <w:r w:rsidRPr="007621AB">
        <w:rPr>
          <w:b/>
          <w:i/>
          <w:sz w:val="28"/>
          <w:szCs w:val="28"/>
        </w:rPr>
        <w:t xml:space="preserve">Трухан О. В., </w:t>
      </w:r>
      <w:r w:rsidRPr="007621AB">
        <w:rPr>
          <w:sz w:val="28"/>
          <w:szCs w:val="28"/>
        </w:rPr>
        <w:t xml:space="preserve">доцент кафедри психології комунального навчального закладу </w:t>
      </w:r>
      <w:r w:rsidRPr="007621AB">
        <w:rPr>
          <w:sz w:val="28"/>
          <w:szCs w:val="28"/>
          <w:lang w:val="uk-UA"/>
        </w:rPr>
        <w:t>«Черкаський обласний інститут післядипломної освіти педагогічних працівників Черкаської обласної ради», кандидат психологічних наук.</w:t>
      </w:r>
    </w:p>
    <w:p w:rsidR="00CA2250" w:rsidRPr="00865FA9" w:rsidRDefault="00CA2250" w:rsidP="00005501">
      <w:pPr>
        <w:spacing w:line="360" w:lineRule="auto"/>
        <w:jc w:val="both"/>
        <w:rPr>
          <w:sz w:val="28"/>
          <w:szCs w:val="28"/>
        </w:rPr>
      </w:pPr>
    </w:p>
    <w:p w:rsidR="00CA2250" w:rsidRPr="007621AB" w:rsidRDefault="00CA2250" w:rsidP="00005501">
      <w:pPr>
        <w:spacing w:line="360" w:lineRule="auto"/>
        <w:jc w:val="both"/>
        <w:rPr>
          <w:sz w:val="28"/>
          <w:szCs w:val="28"/>
          <w:lang w:val="uk-UA"/>
        </w:rPr>
      </w:pPr>
    </w:p>
    <w:p w:rsidR="00CA2250" w:rsidRPr="007621AB" w:rsidRDefault="00CA2250" w:rsidP="0053634E">
      <w:pPr>
        <w:jc w:val="both"/>
        <w:outlineLvl w:val="0"/>
        <w:rPr>
          <w:b/>
          <w:sz w:val="28"/>
          <w:szCs w:val="28"/>
          <w:lang w:val="uk-UA"/>
        </w:rPr>
      </w:pPr>
      <w:r w:rsidRPr="007621AB">
        <w:rPr>
          <w:b/>
          <w:sz w:val="28"/>
          <w:szCs w:val="28"/>
          <w:lang w:val="uk-UA"/>
        </w:rPr>
        <w:t>РЕЦЕНЗЕНТИ:</w:t>
      </w:r>
    </w:p>
    <w:p w:rsidR="00CA2250" w:rsidRPr="00005501" w:rsidRDefault="00CA2250" w:rsidP="00005501">
      <w:pPr>
        <w:jc w:val="both"/>
        <w:rPr>
          <w:sz w:val="28"/>
          <w:szCs w:val="28"/>
          <w:lang w:val="uk-UA"/>
        </w:rPr>
      </w:pPr>
      <w:r w:rsidRPr="000C1363">
        <w:rPr>
          <w:b/>
          <w:sz w:val="28"/>
          <w:szCs w:val="28"/>
          <w:lang w:val="uk-UA"/>
        </w:rPr>
        <w:t>Фомич М. В.</w:t>
      </w:r>
      <w:r>
        <w:rPr>
          <w:b/>
          <w:sz w:val="28"/>
          <w:szCs w:val="28"/>
          <w:lang w:val="uk-UA"/>
        </w:rPr>
        <w:t xml:space="preserve">, </w:t>
      </w:r>
      <w:r>
        <w:rPr>
          <w:sz w:val="28"/>
          <w:szCs w:val="28"/>
          <w:lang w:val="uk-UA"/>
        </w:rPr>
        <w:t>доцент кафедри</w:t>
      </w:r>
      <w:r w:rsidRPr="00CE2029">
        <w:rPr>
          <w:sz w:val="28"/>
          <w:szCs w:val="28"/>
          <w:lang w:val="uk-UA"/>
        </w:rPr>
        <w:t xml:space="preserve"> психологі</w:t>
      </w:r>
      <w:r>
        <w:rPr>
          <w:sz w:val="28"/>
          <w:szCs w:val="28"/>
          <w:lang w:val="uk-UA"/>
        </w:rPr>
        <w:t xml:space="preserve">ї діяльності в особливих умовах </w:t>
      </w:r>
      <w:r w:rsidRPr="00CE2029">
        <w:rPr>
          <w:sz w:val="28"/>
          <w:szCs w:val="28"/>
          <w:lang w:val="uk-UA"/>
        </w:rPr>
        <w:t>Черкаського інституту пожежної безпеки імені Героїв Чорнобиля</w:t>
      </w:r>
      <w:r>
        <w:rPr>
          <w:sz w:val="28"/>
          <w:szCs w:val="28"/>
          <w:lang w:val="uk-UA"/>
        </w:rPr>
        <w:t xml:space="preserve">, </w:t>
      </w:r>
      <w:hyperlink r:id="rId7" w:tooltip="Доктор психологічних наук" w:history="1">
        <w:r w:rsidRPr="00005501">
          <w:rPr>
            <w:rStyle w:val="Hyperlink"/>
            <w:color w:val="auto"/>
            <w:sz w:val="28"/>
            <w:szCs w:val="28"/>
            <w:u w:val="none"/>
            <w:lang w:val="uk-UA"/>
          </w:rPr>
          <w:t>кандидат психологічних наук</w:t>
        </w:r>
      </w:hyperlink>
      <w:r>
        <w:rPr>
          <w:lang w:val="uk-UA"/>
        </w:rPr>
        <w:t xml:space="preserve">, </w:t>
      </w:r>
      <w:r w:rsidRPr="00D54595">
        <w:rPr>
          <w:sz w:val="28"/>
          <w:szCs w:val="28"/>
          <w:lang w:val="uk-UA"/>
        </w:rPr>
        <w:t>доцент.</w:t>
      </w:r>
    </w:p>
    <w:p w:rsidR="00CA2250" w:rsidRPr="007621AB" w:rsidRDefault="00CA2250" w:rsidP="00005501">
      <w:pPr>
        <w:jc w:val="both"/>
        <w:rPr>
          <w:sz w:val="28"/>
          <w:szCs w:val="28"/>
          <w:lang w:val="uk-UA"/>
        </w:rPr>
      </w:pPr>
      <w:r w:rsidRPr="007621AB">
        <w:rPr>
          <w:b/>
          <w:sz w:val="28"/>
          <w:szCs w:val="28"/>
          <w:lang w:val="uk-UA"/>
        </w:rPr>
        <w:t>Коновальчук</w:t>
      </w:r>
      <w:r w:rsidRPr="007621AB">
        <w:rPr>
          <w:b/>
          <w:sz w:val="28"/>
          <w:szCs w:val="28"/>
        </w:rPr>
        <w:t> </w:t>
      </w:r>
      <w:r w:rsidRPr="007621AB">
        <w:rPr>
          <w:b/>
          <w:sz w:val="28"/>
          <w:szCs w:val="28"/>
          <w:lang w:val="uk-UA"/>
        </w:rPr>
        <w:t>В.</w:t>
      </w:r>
      <w:r w:rsidRPr="007621AB">
        <w:rPr>
          <w:b/>
          <w:sz w:val="28"/>
          <w:szCs w:val="28"/>
        </w:rPr>
        <w:t> </w:t>
      </w:r>
      <w:r w:rsidRPr="007621AB">
        <w:rPr>
          <w:b/>
          <w:sz w:val="28"/>
          <w:szCs w:val="28"/>
          <w:lang w:val="uk-UA"/>
        </w:rPr>
        <w:t xml:space="preserve">І., </w:t>
      </w:r>
      <w:r>
        <w:rPr>
          <w:sz w:val="28"/>
          <w:szCs w:val="28"/>
          <w:lang w:val="uk-UA"/>
        </w:rPr>
        <w:t>завідувач</w:t>
      </w:r>
      <w:r w:rsidRPr="007621AB">
        <w:rPr>
          <w:sz w:val="28"/>
          <w:szCs w:val="28"/>
          <w:lang w:val="uk-UA"/>
        </w:rPr>
        <w:t xml:space="preserve"> кафедри психології комунального навчального закладу «Черкаський обласний інститут післядипломної освіти педагогічних працівників Черкаської обласної</w:t>
      </w:r>
      <w:r>
        <w:rPr>
          <w:sz w:val="28"/>
          <w:szCs w:val="28"/>
          <w:lang w:val="uk-UA"/>
        </w:rPr>
        <w:t xml:space="preserve"> ради», кандидат психологічних наук, доцент</w:t>
      </w:r>
      <w:r w:rsidRPr="007621AB">
        <w:rPr>
          <w:sz w:val="28"/>
          <w:szCs w:val="28"/>
          <w:lang w:val="uk-UA"/>
        </w:rPr>
        <w:t>.</w:t>
      </w:r>
    </w:p>
    <w:p w:rsidR="00CA2250" w:rsidRPr="00865FA9" w:rsidRDefault="00CA2250" w:rsidP="00005501">
      <w:pPr>
        <w:jc w:val="both"/>
        <w:rPr>
          <w:b/>
          <w:sz w:val="28"/>
          <w:szCs w:val="28"/>
          <w:lang w:val="uk-UA"/>
        </w:rPr>
      </w:pPr>
      <w:r>
        <w:rPr>
          <w:b/>
          <w:sz w:val="28"/>
          <w:szCs w:val="28"/>
          <w:lang w:val="uk-UA"/>
        </w:rPr>
        <w:t xml:space="preserve">Матринюк Н. В., </w:t>
      </w:r>
      <w:r w:rsidRPr="00865FA9">
        <w:rPr>
          <w:sz w:val="28"/>
          <w:szCs w:val="28"/>
          <w:lang w:val="uk-UA"/>
        </w:rPr>
        <w:t xml:space="preserve">директор </w:t>
      </w:r>
      <w:r>
        <w:rPr>
          <w:sz w:val="28"/>
          <w:szCs w:val="28"/>
          <w:lang w:val="uk-UA"/>
        </w:rPr>
        <w:t>Навчально-методичного центру професійно-технічної освіти у Черкаській області.</w:t>
      </w:r>
    </w:p>
    <w:p w:rsidR="00CA2250" w:rsidRPr="000C1363" w:rsidRDefault="00CA2250" w:rsidP="00005501">
      <w:pPr>
        <w:jc w:val="both"/>
        <w:rPr>
          <w:b/>
          <w:color w:val="FF0000"/>
          <w:sz w:val="28"/>
          <w:szCs w:val="28"/>
          <w:lang w:val="uk-UA"/>
        </w:rPr>
      </w:pPr>
      <w:r>
        <w:rPr>
          <w:b/>
          <w:sz w:val="28"/>
          <w:szCs w:val="28"/>
          <w:lang w:val="uk-UA"/>
        </w:rPr>
        <w:t>Харченко Л. В.</w:t>
      </w:r>
      <w:r w:rsidRPr="007621AB">
        <w:rPr>
          <w:b/>
          <w:sz w:val="28"/>
          <w:szCs w:val="28"/>
          <w:lang w:val="uk-UA"/>
        </w:rPr>
        <w:t xml:space="preserve">, </w:t>
      </w:r>
      <w:r w:rsidRPr="007621AB">
        <w:rPr>
          <w:sz w:val="28"/>
          <w:szCs w:val="28"/>
          <w:lang w:val="uk-UA"/>
        </w:rPr>
        <w:t xml:space="preserve">методист </w:t>
      </w:r>
      <w:r>
        <w:rPr>
          <w:sz w:val="28"/>
          <w:szCs w:val="28"/>
          <w:lang w:val="uk-UA"/>
        </w:rPr>
        <w:t>Навчально-методичного центру професійно-технічної освіти у Черкаській області.</w:t>
      </w:r>
    </w:p>
    <w:p w:rsidR="00CA2250" w:rsidRDefault="00CA2250" w:rsidP="00005501">
      <w:pPr>
        <w:jc w:val="center"/>
        <w:rPr>
          <w:b/>
          <w:lang w:val="uk-UA"/>
        </w:rPr>
      </w:pPr>
    </w:p>
    <w:p w:rsidR="00CA2250" w:rsidRPr="007621AB" w:rsidRDefault="00CA2250" w:rsidP="0053634E">
      <w:pPr>
        <w:jc w:val="center"/>
        <w:outlineLvl w:val="0"/>
        <w:rPr>
          <w:b/>
          <w:sz w:val="28"/>
          <w:szCs w:val="28"/>
          <w:lang w:val="uk-UA"/>
        </w:rPr>
      </w:pPr>
      <w:r w:rsidRPr="007621AB">
        <w:rPr>
          <w:b/>
          <w:sz w:val="28"/>
          <w:szCs w:val="28"/>
          <w:lang w:val="uk-UA"/>
        </w:rPr>
        <w:t>Черкаси</w:t>
      </w:r>
    </w:p>
    <w:p w:rsidR="00CA2250" w:rsidRPr="00005501" w:rsidRDefault="00CA2250" w:rsidP="00005501">
      <w:pPr>
        <w:jc w:val="center"/>
        <w:rPr>
          <w:lang w:val="uk-UA"/>
        </w:rPr>
      </w:pPr>
      <w:r w:rsidRPr="007621AB">
        <w:rPr>
          <w:b/>
          <w:sz w:val="28"/>
          <w:szCs w:val="28"/>
          <w:lang w:val="uk-UA"/>
        </w:rPr>
        <w:t>2017</w:t>
      </w:r>
    </w:p>
    <w:p w:rsidR="00CA2250" w:rsidRPr="007621AB" w:rsidRDefault="00CA2250" w:rsidP="0053634E">
      <w:pPr>
        <w:jc w:val="center"/>
        <w:outlineLvl w:val="0"/>
        <w:rPr>
          <w:b/>
          <w:sz w:val="28"/>
          <w:szCs w:val="28"/>
          <w:lang w:val="uk-UA"/>
        </w:rPr>
      </w:pPr>
      <w:r>
        <w:rPr>
          <w:sz w:val="28"/>
          <w:szCs w:val="28"/>
          <w:lang w:val="uk-UA"/>
        </w:rPr>
        <w:br w:type="page"/>
      </w:r>
      <w:r w:rsidRPr="007621AB">
        <w:rPr>
          <w:b/>
          <w:sz w:val="28"/>
          <w:szCs w:val="28"/>
          <w:lang w:val="uk-UA"/>
        </w:rPr>
        <w:t xml:space="preserve"> ПОЯСНЮВАЛЬНА ЗАПИСКА</w:t>
      </w:r>
    </w:p>
    <w:p w:rsidR="00CA2250" w:rsidRPr="007621AB" w:rsidRDefault="00CA2250" w:rsidP="00FA29F3">
      <w:pPr>
        <w:ind w:firstLine="708"/>
        <w:jc w:val="both"/>
        <w:rPr>
          <w:b/>
          <w:sz w:val="28"/>
          <w:szCs w:val="28"/>
          <w:lang w:val="uk-UA"/>
        </w:rPr>
      </w:pPr>
    </w:p>
    <w:p w:rsidR="00CA2250" w:rsidRPr="007621AB" w:rsidRDefault="00CA2250" w:rsidP="00FA29F3">
      <w:pPr>
        <w:ind w:firstLine="708"/>
        <w:jc w:val="both"/>
        <w:rPr>
          <w:sz w:val="28"/>
          <w:szCs w:val="28"/>
          <w:lang w:val="uk-UA"/>
        </w:rPr>
      </w:pPr>
      <w:r w:rsidRPr="007621AB">
        <w:rPr>
          <w:b/>
          <w:sz w:val="28"/>
          <w:szCs w:val="28"/>
          <w:lang w:val="uk-UA"/>
        </w:rPr>
        <w:t xml:space="preserve">Програму спецкурсу </w:t>
      </w:r>
      <w:r w:rsidRPr="007621AB">
        <w:rPr>
          <w:sz w:val="28"/>
          <w:szCs w:val="28"/>
          <w:lang w:val="uk-UA"/>
        </w:rPr>
        <w:t>психологічного практикуму «Розвиток соціальної взаємодії»</w:t>
      </w:r>
      <w:r w:rsidRPr="007621AB">
        <w:rPr>
          <w:b/>
          <w:sz w:val="28"/>
          <w:szCs w:val="28"/>
          <w:lang w:val="uk-UA"/>
        </w:rPr>
        <w:t xml:space="preserve"> </w:t>
      </w:r>
      <w:r w:rsidRPr="007621AB">
        <w:rPr>
          <w:sz w:val="28"/>
          <w:szCs w:val="28"/>
          <w:lang w:val="uk-UA"/>
        </w:rPr>
        <w:t>розроблено відповідно до нормативно-правових документів: Закону України «Про освіту» від</w:t>
      </w:r>
      <w:r w:rsidRPr="007621AB">
        <w:rPr>
          <w:color w:val="545454"/>
          <w:sz w:val="28"/>
          <w:szCs w:val="28"/>
          <w:shd w:val="clear" w:color="auto" w:fill="FFFFFF"/>
          <w:lang w:val="uk-UA"/>
        </w:rPr>
        <w:t xml:space="preserve"> </w:t>
      </w:r>
      <w:r w:rsidRPr="007621AB">
        <w:rPr>
          <w:sz w:val="28"/>
          <w:szCs w:val="28"/>
          <w:shd w:val="clear" w:color="auto" w:fill="FFFFFF"/>
          <w:lang w:val="uk-UA"/>
        </w:rPr>
        <w:t>5 вересня 2017 № 2145-</w:t>
      </w:r>
      <w:r w:rsidRPr="007621AB">
        <w:rPr>
          <w:sz w:val="28"/>
          <w:szCs w:val="28"/>
          <w:shd w:val="clear" w:color="auto" w:fill="FFFFFF"/>
        </w:rPr>
        <w:t>VIII</w:t>
      </w:r>
      <w:r w:rsidRPr="007621AB">
        <w:rPr>
          <w:sz w:val="28"/>
          <w:szCs w:val="28"/>
          <w:lang w:val="uk-UA"/>
        </w:rPr>
        <w:t>, Указу Президента України «Про додаткові заходи щодо підвищення якості освіти в Україні» від 20 березня 2008 №244/2008 та концепції «Нова українська школа», у яких визначається стратегія розвитку системи освіти в Україні.</w:t>
      </w:r>
    </w:p>
    <w:p w:rsidR="00CA2250" w:rsidRPr="007621AB" w:rsidRDefault="00CA2250" w:rsidP="00A10370">
      <w:pPr>
        <w:ind w:firstLine="709"/>
        <w:jc w:val="both"/>
        <w:rPr>
          <w:sz w:val="28"/>
          <w:szCs w:val="28"/>
          <w:lang w:val="uk-UA"/>
        </w:rPr>
      </w:pPr>
      <w:r w:rsidRPr="007621AB">
        <w:rPr>
          <w:b/>
          <w:sz w:val="28"/>
          <w:szCs w:val="28"/>
          <w:lang w:val="uk-UA"/>
        </w:rPr>
        <w:t>Мета спецкурсу</w:t>
      </w:r>
      <w:r w:rsidRPr="007621AB">
        <w:rPr>
          <w:sz w:val="28"/>
          <w:szCs w:val="28"/>
          <w:lang w:val="uk-UA"/>
        </w:rPr>
        <w:t>: актуалізація мотивації до професійної діяльності та особистісного розвитку педагогічних працівників у відповідності до вимог освітнього та громадсько-державного простору.</w:t>
      </w:r>
    </w:p>
    <w:p w:rsidR="00CA2250" w:rsidRPr="007621AB" w:rsidRDefault="00CA2250" w:rsidP="00CB2079">
      <w:pPr>
        <w:ind w:firstLine="708"/>
        <w:jc w:val="both"/>
        <w:rPr>
          <w:sz w:val="28"/>
          <w:szCs w:val="28"/>
          <w:lang w:val="uk-UA"/>
        </w:rPr>
      </w:pPr>
      <w:r w:rsidRPr="007621AB">
        <w:rPr>
          <w:sz w:val="28"/>
          <w:szCs w:val="28"/>
          <w:lang w:val="uk-UA"/>
        </w:rPr>
        <w:t>Спецкурс психологічного практикуму «Розвиток соціальної взаємодії</w:t>
      </w:r>
      <w:r>
        <w:rPr>
          <w:sz w:val="28"/>
          <w:szCs w:val="28"/>
          <w:lang w:val="uk-UA"/>
        </w:rPr>
        <w:t xml:space="preserve"> суб’єктів освітнього простору</w:t>
      </w:r>
      <w:r w:rsidRPr="007621AB">
        <w:rPr>
          <w:sz w:val="28"/>
          <w:szCs w:val="28"/>
          <w:lang w:val="uk-UA"/>
        </w:rPr>
        <w:t>» спрямований на реалізацію таких</w:t>
      </w:r>
      <w:r w:rsidRPr="007621AB">
        <w:rPr>
          <w:b/>
          <w:sz w:val="28"/>
          <w:szCs w:val="28"/>
          <w:lang w:val="uk-UA"/>
        </w:rPr>
        <w:t xml:space="preserve"> завдань</w:t>
      </w:r>
      <w:r w:rsidRPr="007621AB">
        <w:rPr>
          <w:sz w:val="28"/>
          <w:szCs w:val="28"/>
          <w:lang w:val="uk-UA"/>
        </w:rPr>
        <w:t>:</w:t>
      </w:r>
    </w:p>
    <w:p w:rsidR="00CA2250" w:rsidRPr="007621AB" w:rsidRDefault="00CA2250" w:rsidP="00492944">
      <w:pPr>
        <w:numPr>
          <w:ilvl w:val="0"/>
          <w:numId w:val="135"/>
        </w:numPr>
        <w:jc w:val="both"/>
        <w:rPr>
          <w:sz w:val="28"/>
          <w:szCs w:val="28"/>
          <w:lang w:val="uk-UA"/>
        </w:rPr>
      </w:pPr>
      <w:r w:rsidRPr="007621AB">
        <w:rPr>
          <w:sz w:val="28"/>
          <w:szCs w:val="28"/>
          <w:lang w:val="uk-UA"/>
        </w:rPr>
        <w:t>Удосконалення соціальної компетентності педагогічних працівників.</w:t>
      </w:r>
    </w:p>
    <w:p w:rsidR="00CA2250" w:rsidRPr="007621AB" w:rsidRDefault="00CA2250" w:rsidP="008052DD">
      <w:pPr>
        <w:numPr>
          <w:ilvl w:val="0"/>
          <w:numId w:val="135"/>
        </w:numPr>
        <w:jc w:val="both"/>
        <w:rPr>
          <w:sz w:val="28"/>
          <w:szCs w:val="28"/>
          <w:lang w:val="uk-UA"/>
        </w:rPr>
      </w:pPr>
      <w:r w:rsidRPr="007621AB">
        <w:rPr>
          <w:sz w:val="28"/>
          <w:szCs w:val="28"/>
          <w:lang w:val="uk-UA"/>
        </w:rPr>
        <w:t>Розвиток соціальної відповідальності в професійній діяльності педагогічних працівників.</w:t>
      </w:r>
    </w:p>
    <w:p w:rsidR="00CA2250" w:rsidRPr="007621AB" w:rsidRDefault="00CA2250" w:rsidP="00492944">
      <w:pPr>
        <w:numPr>
          <w:ilvl w:val="0"/>
          <w:numId w:val="135"/>
        </w:numPr>
        <w:jc w:val="both"/>
        <w:rPr>
          <w:sz w:val="28"/>
          <w:szCs w:val="28"/>
          <w:lang w:val="uk-UA"/>
        </w:rPr>
      </w:pPr>
      <w:r w:rsidRPr="007621AB">
        <w:rPr>
          <w:sz w:val="28"/>
          <w:szCs w:val="28"/>
          <w:lang w:val="uk-UA"/>
        </w:rPr>
        <w:t>Формування психологічної готовності педагогічних працівників до діяльності в умовах змін.</w:t>
      </w:r>
    </w:p>
    <w:p w:rsidR="00CA2250" w:rsidRPr="007621AB" w:rsidRDefault="00CA2250" w:rsidP="0053634E">
      <w:pPr>
        <w:ind w:firstLine="708"/>
        <w:jc w:val="both"/>
        <w:outlineLvl w:val="0"/>
        <w:rPr>
          <w:sz w:val="28"/>
          <w:szCs w:val="28"/>
          <w:lang w:val="uk-UA"/>
        </w:rPr>
      </w:pPr>
      <w:r w:rsidRPr="007621AB">
        <w:rPr>
          <w:b/>
          <w:sz w:val="28"/>
          <w:szCs w:val="28"/>
          <w:lang w:val="uk-UA"/>
        </w:rPr>
        <w:t>Принципи побудови програми спецкурсу</w:t>
      </w:r>
      <w:r w:rsidRPr="007621AB">
        <w:rPr>
          <w:sz w:val="28"/>
          <w:szCs w:val="28"/>
          <w:lang w:val="uk-UA"/>
        </w:rPr>
        <w:t xml:space="preserve">: </w:t>
      </w:r>
    </w:p>
    <w:p w:rsidR="00CA2250" w:rsidRPr="007621AB" w:rsidRDefault="00CA2250" w:rsidP="0024622C">
      <w:pPr>
        <w:numPr>
          <w:ilvl w:val="0"/>
          <w:numId w:val="136"/>
        </w:numPr>
        <w:jc w:val="both"/>
        <w:rPr>
          <w:sz w:val="28"/>
          <w:szCs w:val="28"/>
          <w:lang w:val="uk-UA"/>
        </w:rPr>
      </w:pPr>
      <w:r w:rsidRPr="007621AB">
        <w:rPr>
          <w:sz w:val="28"/>
          <w:szCs w:val="28"/>
          <w:lang w:val="uk-UA"/>
        </w:rPr>
        <w:t>Принцип науковості.</w:t>
      </w:r>
    </w:p>
    <w:p w:rsidR="00CA2250" w:rsidRPr="007621AB" w:rsidRDefault="00CA2250" w:rsidP="0024622C">
      <w:pPr>
        <w:numPr>
          <w:ilvl w:val="0"/>
          <w:numId w:val="136"/>
        </w:numPr>
        <w:jc w:val="both"/>
        <w:rPr>
          <w:sz w:val="28"/>
          <w:szCs w:val="28"/>
          <w:lang w:val="uk-UA"/>
        </w:rPr>
      </w:pPr>
      <w:r w:rsidRPr="007621AB">
        <w:rPr>
          <w:sz w:val="28"/>
          <w:szCs w:val="28"/>
          <w:lang w:val="uk-UA"/>
        </w:rPr>
        <w:t>Принцип системності і послідовності.</w:t>
      </w:r>
    </w:p>
    <w:p w:rsidR="00CA2250" w:rsidRPr="007621AB" w:rsidRDefault="00CA2250" w:rsidP="0024622C">
      <w:pPr>
        <w:numPr>
          <w:ilvl w:val="0"/>
          <w:numId w:val="136"/>
        </w:numPr>
        <w:jc w:val="both"/>
        <w:rPr>
          <w:sz w:val="28"/>
          <w:szCs w:val="28"/>
          <w:lang w:val="uk-UA"/>
        </w:rPr>
      </w:pPr>
      <w:r w:rsidRPr="007621AB">
        <w:rPr>
          <w:sz w:val="28"/>
          <w:szCs w:val="28"/>
          <w:lang w:val="uk-UA"/>
        </w:rPr>
        <w:t>Принцип зв’язку навчання з життям.</w:t>
      </w:r>
    </w:p>
    <w:p w:rsidR="00CA2250" w:rsidRPr="007621AB" w:rsidRDefault="00CA2250" w:rsidP="00D6223F">
      <w:pPr>
        <w:numPr>
          <w:ilvl w:val="0"/>
          <w:numId w:val="136"/>
        </w:numPr>
        <w:jc w:val="both"/>
        <w:rPr>
          <w:sz w:val="28"/>
          <w:szCs w:val="28"/>
          <w:lang w:val="uk-UA"/>
        </w:rPr>
      </w:pPr>
      <w:r w:rsidRPr="007621AB">
        <w:rPr>
          <w:sz w:val="28"/>
          <w:szCs w:val="28"/>
          <w:lang w:val="uk-UA"/>
        </w:rPr>
        <w:t>Принцип свідомості і активності слухачів.</w:t>
      </w:r>
    </w:p>
    <w:p w:rsidR="00CA2250" w:rsidRPr="007621AB" w:rsidRDefault="00CA2250" w:rsidP="00CB2079">
      <w:pPr>
        <w:ind w:firstLine="708"/>
        <w:jc w:val="both"/>
        <w:rPr>
          <w:sz w:val="28"/>
          <w:szCs w:val="28"/>
          <w:lang w:val="uk-UA"/>
        </w:rPr>
      </w:pPr>
      <w:r w:rsidRPr="007621AB">
        <w:rPr>
          <w:sz w:val="28"/>
          <w:szCs w:val="28"/>
          <w:lang w:val="uk-UA"/>
        </w:rPr>
        <w:t>Програма спецкурсу розрахована на 36 годин і включає такі навчальні модулі, розділи:</w:t>
      </w:r>
      <w:r w:rsidRPr="007621AB">
        <w:rPr>
          <w:lang w:val="uk-UA"/>
        </w:rPr>
        <w:t xml:space="preserve"> </w:t>
      </w:r>
      <w:r w:rsidRPr="007621AB">
        <w:rPr>
          <w:sz w:val="28"/>
          <w:szCs w:val="28"/>
          <w:lang w:val="uk-UA"/>
        </w:rPr>
        <w:t>1. Теоретичний розділ</w:t>
      </w:r>
      <w:r w:rsidRPr="007621AB">
        <w:rPr>
          <w:lang w:val="uk-UA"/>
        </w:rPr>
        <w:t xml:space="preserve">: </w:t>
      </w:r>
      <w:r w:rsidRPr="007621AB">
        <w:rPr>
          <w:sz w:val="28"/>
          <w:szCs w:val="28"/>
          <w:lang w:val="uk-UA"/>
        </w:rPr>
        <w:t>«Соціально-психологічні напрями актуалізації мотивації до професійної діяльності педагогічних працівників в умовах модернізації системи освіти». 2. Практикум: «Інтерактивне соціально-психологічне навчання як інноваційна освітня технологія розвитку соціальної компетентності педагогічних працівників». 3. Самостійна робота. 4. Дистанційний курс. 5. Підсумкова та залікова робота (теми позначені у тематичному плані).</w:t>
      </w:r>
    </w:p>
    <w:p w:rsidR="00CA2250" w:rsidRPr="007621AB" w:rsidRDefault="00CA2250" w:rsidP="00CB2079">
      <w:pPr>
        <w:ind w:firstLine="708"/>
        <w:jc w:val="both"/>
        <w:rPr>
          <w:sz w:val="28"/>
          <w:szCs w:val="28"/>
          <w:lang w:val="uk-UA"/>
        </w:rPr>
      </w:pPr>
      <w:r w:rsidRPr="007621AB">
        <w:rPr>
          <w:sz w:val="28"/>
          <w:szCs w:val="28"/>
          <w:lang w:val="uk-UA"/>
        </w:rPr>
        <w:t>Реалізація завдань для досягнення навчальних результатів модулів здійснюється в очній і дистанційній формах навчання шляхом розгляду навчального матеріалу на лекціях (презентаціях, інтерактивних формах), виконання практичної роботи в групах, участі в проведенні семінарських занять, тестуванні та інших формах роботи. Навчальна стратегія курсу реалізується також дистанційною формою навчання через проведення Інтернет-консультацій та практичне розв’язування тестових завдань, оцінювання якості створених тестових завдань; самостійне вивчення слухачами навчального матеріалу, рекомендованого програмою спецкурсу.</w:t>
      </w:r>
    </w:p>
    <w:p w:rsidR="00CA2250" w:rsidRPr="007621AB" w:rsidRDefault="00CA2250" w:rsidP="00CB2079">
      <w:pPr>
        <w:ind w:firstLine="708"/>
        <w:jc w:val="both"/>
        <w:rPr>
          <w:sz w:val="28"/>
          <w:szCs w:val="28"/>
          <w:lang w:val="uk-UA"/>
        </w:rPr>
      </w:pPr>
      <w:r w:rsidRPr="007621AB">
        <w:rPr>
          <w:sz w:val="28"/>
          <w:szCs w:val="28"/>
          <w:lang w:val="uk-UA"/>
        </w:rPr>
        <w:t>На практичних заняттях значна частина відводиться моделюванню тестів, розв’язку педагогічних вправ, тестових завдань із питань педагогічного оцінювання, тестування, моніторингу тощо.</w:t>
      </w:r>
    </w:p>
    <w:p w:rsidR="00CA2250" w:rsidRPr="007621AB" w:rsidRDefault="00CA2250" w:rsidP="00D6223F">
      <w:pPr>
        <w:ind w:firstLine="708"/>
        <w:jc w:val="both"/>
        <w:rPr>
          <w:sz w:val="28"/>
          <w:szCs w:val="28"/>
          <w:lang w:val="uk-UA"/>
        </w:rPr>
      </w:pPr>
      <w:r w:rsidRPr="007621AB">
        <w:rPr>
          <w:sz w:val="28"/>
          <w:szCs w:val="28"/>
          <w:lang w:val="uk-UA"/>
        </w:rPr>
        <w:t>Завдання для самостійної роботи орієнтовані на опрацювання рекомендованої літератури, на освоєння досвіду використання нової інтерактивної технології у практиці педагогічної діяльності та самопізнання.</w:t>
      </w:r>
    </w:p>
    <w:p w:rsidR="00CA2250" w:rsidRPr="007621AB" w:rsidRDefault="00CA2250" w:rsidP="00D6223F">
      <w:pPr>
        <w:ind w:firstLine="708"/>
        <w:jc w:val="both"/>
        <w:rPr>
          <w:sz w:val="28"/>
          <w:szCs w:val="28"/>
          <w:lang w:val="uk-UA"/>
        </w:rPr>
      </w:pPr>
      <w:r w:rsidRPr="007621AB">
        <w:rPr>
          <w:sz w:val="28"/>
          <w:szCs w:val="28"/>
          <w:lang w:val="uk-UA"/>
        </w:rPr>
        <w:t>Програма спецкурсу містить залікову роботу (тест), список індивідуальних творчих завдань, глосарій і список рекомендованої літератури.</w:t>
      </w:r>
    </w:p>
    <w:p w:rsidR="00CA2250" w:rsidRPr="007621AB" w:rsidRDefault="00CA2250" w:rsidP="00D6223F">
      <w:pPr>
        <w:ind w:firstLine="708"/>
        <w:jc w:val="both"/>
        <w:rPr>
          <w:sz w:val="28"/>
          <w:szCs w:val="28"/>
          <w:lang w:val="uk-UA"/>
        </w:rPr>
      </w:pPr>
      <w:r w:rsidRPr="007621AB">
        <w:rPr>
          <w:sz w:val="28"/>
          <w:szCs w:val="28"/>
          <w:lang w:val="uk-UA"/>
        </w:rPr>
        <w:t xml:space="preserve">Обов’язковою умовою спецкурсу є проведення вхідного та вихідного діагностування за допомогою діагностичної карти ефективності викладання спецкурсу. </w:t>
      </w:r>
    </w:p>
    <w:p w:rsidR="00CA2250" w:rsidRPr="007621AB" w:rsidRDefault="00CA2250" w:rsidP="00440037">
      <w:pPr>
        <w:ind w:firstLine="708"/>
        <w:jc w:val="both"/>
        <w:rPr>
          <w:sz w:val="28"/>
          <w:szCs w:val="28"/>
          <w:lang w:val="uk-UA"/>
        </w:rPr>
      </w:pPr>
      <w:r w:rsidRPr="007621AB">
        <w:rPr>
          <w:sz w:val="28"/>
          <w:szCs w:val="28"/>
          <w:lang w:val="uk-UA"/>
        </w:rPr>
        <w:t>Програма спецкурсу рекомендується для післядипломної освіти педагогічних працівників, а саме: учителів, керівників методичних об’єднань та спеціалістів-координаторів з питань зовнішнього незалежного оцінювання та моніторингу якості освіти районних/міських відділів, управлінь освіти.</w:t>
      </w:r>
    </w:p>
    <w:p w:rsidR="00CA2250" w:rsidRPr="007621AB" w:rsidRDefault="00CA2250" w:rsidP="0038131C">
      <w:pPr>
        <w:jc w:val="both"/>
        <w:rPr>
          <w:sz w:val="28"/>
          <w:szCs w:val="28"/>
          <w:lang w:val="uk-UA"/>
        </w:rPr>
      </w:pPr>
    </w:p>
    <w:p w:rsidR="00CA2250" w:rsidRPr="007621AB" w:rsidRDefault="00CA2250" w:rsidP="0053634E">
      <w:pPr>
        <w:jc w:val="center"/>
        <w:outlineLvl w:val="0"/>
        <w:rPr>
          <w:b/>
          <w:sz w:val="32"/>
          <w:szCs w:val="32"/>
          <w:lang w:val="uk-UA"/>
        </w:rPr>
      </w:pPr>
      <w:r w:rsidRPr="007621AB">
        <w:rPr>
          <w:b/>
          <w:sz w:val="32"/>
          <w:szCs w:val="32"/>
          <w:lang w:val="uk-UA"/>
        </w:rPr>
        <w:br w:type="page"/>
        <w:t>РОЗПОДІЛ НАВЧАЛЬНИХ ГОДИН СПЕЦКУРСУ</w:t>
      </w:r>
    </w:p>
    <w:p w:rsidR="00CA2250" w:rsidRPr="007621AB" w:rsidRDefault="00CA2250" w:rsidP="00DF0DFD">
      <w:pPr>
        <w:jc w:val="center"/>
        <w:rPr>
          <w:b/>
          <w:sz w:val="32"/>
          <w:szCs w:val="32"/>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5204"/>
        <w:gridCol w:w="540"/>
        <w:gridCol w:w="900"/>
        <w:gridCol w:w="540"/>
        <w:gridCol w:w="360"/>
        <w:gridCol w:w="540"/>
        <w:gridCol w:w="540"/>
        <w:gridCol w:w="540"/>
      </w:tblGrid>
      <w:tr w:rsidR="00CA2250" w:rsidRPr="007621AB" w:rsidTr="0038131C">
        <w:trPr>
          <w:jc w:val="center"/>
        </w:trPr>
        <w:tc>
          <w:tcPr>
            <w:tcW w:w="484" w:type="dxa"/>
            <w:vMerge w:val="restart"/>
          </w:tcPr>
          <w:p w:rsidR="00CA2250" w:rsidRPr="007621AB" w:rsidRDefault="00CA2250" w:rsidP="0038131C">
            <w:pPr>
              <w:rPr>
                <w:b/>
                <w:sz w:val="20"/>
                <w:szCs w:val="20"/>
                <w:lang w:val="uk-UA"/>
              </w:rPr>
            </w:pPr>
            <w:r w:rsidRPr="007621AB">
              <w:rPr>
                <w:b/>
                <w:sz w:val="20"/>
                <w:szCs w:val="20"/>
                <w:lang w:val="uk-UA"/>
              </w:rPr>
              <w:t>№</w:t>
            </w:r>
          </w:p>
        </w:tc>
        <w:tc>
          <w:tcPr>
            <w:tcW w:w="5204" w:type="dxa"/>
            <w:vMerge w:val="restart"/>
          </w:tcPr>
          <w:p w:rsidR="00CA2250" w:rsidRPr="007621AB" w:rsidRDefault="00CA2250" w:rsidP="0038131C">
            <w:pPr>
              <w:jc w:val="center"/>
              <w:rPr>
                <w:b/>
                <w:sz w:val="20"/>
                <w:szCs w:val="20"/>
                <w:lang w:val="uk-UA"/>
              </w:rPr>
            </w:pPr>
            <w:r w:rsidRPr="007621AB">
              <w:rPr>
                <w:b/>
                <w:sz w:val="20"/>
                <w:szCs w:val="20"/>
                <w:lang w:val="uk-UA"/>
              </w:rPr>
              <w:t>Зміст</w:t>
            </w:r>
          </w:p>
        </w:tc>
        <w:tc>
          <w:tcPr>
            <w:tcW w:w="3960" w:type="dxa"/>
            <w:gridSpan w:val="7"/>
          </w:tcPr>
          <w:p w:rsidR="00CA2250" w:rsidRPr="007621AB" w:rsidRDefault="00CA2250" w:rsidP="0038131C">
            <w:pPr>
              <w:jc w:val="center"/>
              <w:rPr>
                <w:b/>
                <w:sz w:val="20"/>
                <w:szCs w:val="20"/>
                <w:lang w:val="uk-UA"/>
              </w:rPr>
            </w:pPr>
            <w:r w:rsidRPr="007621AB">
              <w:rPr>
                <w:b/>
                <w:sz w:val="20"/>
                <w:szCs w:val="20"/>
                <w:lang w:val="uk-UA"/>
              </w:rPr>
              <w:t>Розподіл годин</w:t>
            </w:r>
          </w:p>
        </w:tc>
      </w:tr>
      <w:tr w:rsidR="00CA2250" w:rsidRPr="007621AB" w:rsidTr="00DF0DFD">
        <w:trPr>
          <w:trHeight w:val="1548"/>
          <w:jc w:val="center"/>
        </w:trPr>
        <w:tc>
          <w:tcPr>
            <w:tcW w:w="484" w:type="dxa"/>
            <w:vMerge/>
            <w:vAlign w:val="center"/>
          </w:tcPr>
          <w:p w:rsidR="00CA2250" w:rsidRPr="007621AB" w:rsidRDefault="00CA2250" w:rsidP="0038131C">
            <w:pPr>
              <w:rPr>
                <w:sz w:val="20"/>
                <w:szCs w:val="20"/>
                <w:lang w:val="uk-UA"/>
              </w:rPr>
            </w:pPr>
          </w:p>
        </w:tc>
        <w:tc>
          <w:tcPr>
            <w:tcW w:w="5204" w:type="dxa"/>
            <w:vMerge/>
            <w:vAlign w:val="center"/>
          </w:tcPr>
          <w:p w:rsidR="00CA2250" w:rsidRPr="007621AB" w:rsidRDefault="00CA2250" w:rsidP="0038131C">
            <w:pPr>
              <w:rPr>
                <w:sz w:val="20"/>
                <w:szCs w:val="20"/>
                <w:lang w:val="uk-UA"/>
              </w:rPr>
            </w:pPr>
          </w:p>
        </w:tc>
        <w:tc>
          <w:tcPr>
            <w:tcW w:w="540" w:type="dxa"/>
            <w:textDirection w:val="btLr"/>
          </w:tcPr>
          <w:p w:rsidR="00CA2250" w:rsidRPr="007621AB" w:rsidRDefault="00CA2250" w:rsidP="0038131C">
            <w:pPr>
              <w:ind w:right="113"/>
              <w:jc w:val="center"/>
              <w:rPr>
                <w:b/>
                <w:sz w:val="20"/>
                <w:szCs w:val="20"/>
                <w:lang w:val="uk-UA"/>
              </w:rPr>
            </w:pPr>
            <w:r w:rsidRPr="007621AB">
              <w:rPr>
                <w:b/>
                <w:sz w:val="20"/>
                <w:szCs w:val="20"/>
                <w:lang w:val="uk-UA"/>
              </w:rPr>
              <w:t>Лекції</w:t>
            </w:r>
          </w:p>
        </w:tc>
        <w:tc>
          <w:tcPr>
            <w:tcW w:w="900" w:type="dxa"/>
            <w:textDirection w:val="btLr"/>
          </w:tcPr>
          <w:p w:rsidR="00CA2250" w:rsidRPr="007621AB" w:rsidRDefault="00CA2250" w:rsidP="0038131C">
            <w:pPr>
              <w:ind w:right="113"/>
              <w:jc w:val="center"/>
              <w:rPr>
                <w:b/>
                <w:sz w:val="20"/>
                <w:szCs w:val="20"/>
                <w:lang w:val="uk-UA"/>
              </w:rPr>
            </w:pPr>
            <w:r w:rsidRPr="007621AB">
              <w:rPr>
                <w:b/>
                <w:sz w:val="20"/>
                <w:szCs w:val="20"/>
                <w:lang w:val="uk-UA"/>
              </w:rPr>
              <w:t xml:space="preserve">Семінари </w:t>
            </w:r>
          </w:p>
          <w:p w:rsidR="00CA2250" w:rsidRPr="007621AB" w:rsidRDefault="00CA2250" w:rsidP="0038131C">
            <w:pPr>
              <w:ind w:right="113"/>
              <w:jc w:val="center"/>
              <w:rPr>
                <w:b/>
                <w:sz w:val="20"/>
                <w:szCs w:val="20"/>
                <w:lang w:val="uk-UA"/>
              </w:rPr>
            </w:pPr>
            <w:r w:rsidRPr="007621AB">
              <w:rPr>
                <w:b/>
                <w:sz w:val="20"/>
                <w:szCs w:val="20"/>
                <w:lang w:val="uk-UA"/>
              </w:rPr>
              <w:t>Захист творчих робіт</w:t>
            </w:r>
          </w:p>
        </w:tc>
        <w:tc>
          <w:tcPr>
            <w:tcW w:w="540" w:type="dxa"/>
            <w:textDirection w:val="btLr"/>
          </w:tcPr>
          <w:p w:rsidR="00CA2250" w:rsidRPr="007621AB" w:rsidRDefault="00CA2250" w:rsidP="0038131C">
            <w:pPr>
              <w:ind w:right="113"/>
              <w:jc w:val="center"/>
              <w:rPr>
                <w:b/>
                <w:sz w:val="20"/>
                <w:szCs w:val="20"/>
                <w:lang w:val="uk-UA"/>
              </w:rPr>
            </w:pPr>
            <w:r w:rsidRPr="007621AB">
              <w:rPr>
                <w:b/>
                <w:sz w:val="20"/>
                <w:szCs w:val="20"/>
                <w:lang w:val="uk-UA"/>
              </w:rPr>
              <w:t>Практичні</w:t>
            </w:r>
          </w:p>
        </w:tc>
        <w:tc>
          <w:tcPr>
            <w:tcW w:w="360" w:type="dxa"/>
            <w:textDirection w:val="btLr"/>
          </w:tcPr>
          <w:p w:rsidR="00CA2250" w:rsidRPr="007621AB" w:rsidRDefault="00CA2250" w:rsidP="0038131C">
            <w:pPr>
              <w:ind w:right="113"/>
              <w:jc w:val="center"/>
              <w:rPr>
                <w:b/>
                <w:sz w:val="20"/>
                <w:szCs w:val="20"/>
                <w:lang w:val="uk-UA"/>
              </w:rPr>
            </w:pPr>
            <w:r w:rsidRPr="007621AB">
              <w:rPr>
                <w:b/>
                <w:sz w:val="20"/>
                <w:szCs w:val="20"/>
                <w:lang w:val="uk-UA"/>
              </w:rPr>
              <w:t>Тести</w:t>
            </w:r>
          </w:p>
        </w:tc>
        <w:tc>
          <w:tcPr>
            <w:tcW w:w="540" w:type="dxa"/>
            <w:textDirection w:val="btLr"/>
          </w:tcPr>
          <w:p w:rsidR="00CA2250" w:rsidRPr="007621AB" w:rsidRDefault="00CA2250" w:rsidP="0038131C">
            <w:pPr>
              <w:ind w:right="113"/>
              <w:jc w:val="center"/>
              <w:rPr>
                <w:b/>
                <w:sz w:val="20"/>
                <w:szCs w:val="20"/>
                <w:lang w:val="uk-UA"/>
              </w:rPr>
            </w:pPr>
            <w:r w:rsidRPr="007621AB">
              <w:rPr>
                <w:b/>
                <w:sz w:val="20"/>
                <w:szCs w:val="20"/>
                <w:lang w:val="uk-UA"/>
              </w:rPr>
              <w:t>Інтернет-форми</w:t>
            </w:r>
          </w:p>
        </w:tc>
        <w:tc>
          <w:tcPr>
            <w:tcW w:w="540" w:type="dxa"/>
            <w:textDirection w:val="btLr"/>
          </w:tcPr>
          <w:p w:rsidR="00CA2250" w:rsidRPr="007621AB" w:rsidRDefault="00CA2250" w:rsidP="0038131C">
            <w:pPr>
              <w:ind w:right="113"/>
              <w:jc w:val="center"/>
              <w:rPr>
                <w:b/>
                <w:sz w:val="20"/>
                <w:szCs w:val="20"/>
                <w:lang w:val="uk-UA"/>
              </w:rPr>
            </w:pPr>
            <w:r w:rsidRPr="007621AB">
              <w:rPr>
                <w:b/>
                <w:sz w:val="20"/>
                <w:szCs w:val="20"/>
                <w:lang w:val="uk-UA"/>
              </w:rPr>
              <w:t>Самост. робота</w:t>
            </w:r>
          </w:p>
        </w:tc>
        <w:tc>
          <w:tcPr>
            <w:tcW w:w="540" w:type="dxa"/>
            <w:textDirection w:val="btLr"/>
          </w:tcPr>
          <w:p w:rsidR="00CA2250" w:rsidRPr="007621AB" w:rsidRDefault="00CA2250" w:rsidP="0038131C">
            <w:pPr>
              <w:ind w:right="113"/>
              <w:jc w:val="center"/>
              <w:rPr>
                <w:b/>
                <w:sz w:val="20"/>
                <w:szCs w:val="20"/>
                <w:lang w:val="uk-UA"/>
              </w:rPr>
            </w:pPr>
            <w:r w:rsidRPr="007621AB">
              <w:rPr>
                <w:b/>
                <w:sz w:val="20"/>
                <w:szCs w:val="20"/>
                <w:lang w:val="uk-UA"/>
              </w:rPr>
              <w:t>Усього</w:t>
            </w:r>
          </w:p>
        </w:tc>
      </w:tr>
      <w:tr w:rsidR="00CA2250" w:rsidRPr="007621AB" w:rsidTr="0038131C">
        <w:trPr>
          <w:jc w:val="center"/>
        </w:trPr>
        <w:tc>
          <w:tcPr>
            <w:tcW w:w="484" w:type="dxa"/>
          </w:tcPr>
          <w:p w:rsidR="00CA2250" w:rsidRPr="007621AB" w:rsidRDefault="00CA2250" w:rsidP="0038131C">
            <w:pPr>
              <w:rPr>
                <w:b/>
                <w:lang w:val="uk-UA"/>
              </w:rPr>
            </w:pPr>
          </w:p>
        </w:tc>
        <w:tc>
          <w:tcPr>
            <w:tcW w:w="5204" w:type="dxa"/>
          </w:tcPr>
          <w:p w:rsidR="00CA2250" w:rsidRPr="007621AB" w:rsidRDefault="00CA2250" w:rsidP="0038131C">
            <w:pPr>
              <w:rPr>
                <w:b/>
                <w:lang w:val="uk-UA"/>
              </w:rPr>
            </w:pPr>
            <w:r w:rsidRPr="007621AB">
              <w:rPr>
                <w:b/>
                <w:lang w:val="uk-UA"/>
              </w:rPr>
              <w:t>Вступ до курсу. Вхідне діагностування.</w:t>
            </w:r>
          </w:p>
        </w:tc>
        <w:tc>
          <w:tcPr>
            <w:tcW w:w="540" w:type="dxa"/>
          </w:tcPr>
          <w:p w:rsidR="00CA2250" w:rsidRPr="007621AB" w:rsidRDefault="00CA2250" w:rsidP="0038131C">
            <w:pPr>
              <w:jc w:val="center"/>
              <w:rPr>
                <w:b/>
                <w:lang w:val="uk-UA"/>
              </w:rPr>
            </w:pPr>
            <w:r w:rsidRPr="007621AB">
              <w:rPr>
                <w:b/>
                <w:lang w:val="uk-UA"/>
              </w:rPr>
              <w:t>0,5</w:t>
            </w: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0,5</w:t>
            </w:r>
          </w:p>
        </w:tc>
      </w:tr>
      <w:tr w:rsidR="00CA2250" w:rsidRPr="007621AB" w:rsidTr="0038131C">
        <w:trPr>
          <w:jc w:val="center"/>
        </w:trPr>
        <w:tc>
          <w:tcPr>
            <w:tcW w:w="484" w:type="dxa"/>
          </w:tcPr>
          <w:p w:rsidR="00CA2250" w:rsidRPr="007621AB" w:rsidRDefault="00CA2250" w:rsidP="0038131C">
            <w:pPr>
              <w:rPr>
                <w:b/>
                <w:lang w:val="uk-UA"/>
              </w:rPr>
            </w:pPr>
            <w:r w:rsidRPr="007621AB">
              <w:rPr>
                <w:b/>
                <w:lang w:val="uk-UA"/>
              </w:rPr>
              <w:t>1</w:t>
            </w:r>
          </w:p>
        </w:tc>
        <w:tc>
          <w:tcPr>
            <w:tcW w:w="5204" w:type="dxa"/>
          </w:tcPr>
          <w:p w:rsidR="00CA2250" w:rsidRPr="007621AB" w:rsidRDefault="00CA2250" w:rsidP="0038131C">
            <w:pPr>
              <w:tabs>
                <w:tab w:val="right" w:pos="9308"/>
              </w:tabs>
              <w:rPr>
                <w:b/>
                <w:lang w:val="uk-UA"/>
              </w:rPr>
            </w:pPr>
            <w:r w:rsidRPr="007621AB">
              <w:rPr>
                <w:b/>
                <w:lang w:val="uk-UA"/>
              </w:rPr>
              <w:t>Соціально-психологічні напрями актуалізації мотивації до професійної діяльності педагогічних працівників в умовах модернізації системи освіти</w:t>
            </w:r>
            <w:r w:rsidRPr="007621AB">
              <w:rPr>
                <w:b/>
                <w:lang w:val="uk-UA"/>
              </w:rPr>
              <w:tab/>
              <w:t xml:space="preserve"> поліпшення її якості</w:t>
            </w:r>
            <w:r w:rsidRPr="007621AB">
              <w:rPr>
                <w:b/>
                <w:lang w:val="uk-UA"/>
              </w:rPr>
              <w:tab/>
            </w:r>
          </w:p>
        </w:tc>
        <w:tc>
          <w:tcPr>
            <w:tcW w:w="540" w:type="dxa"/>
          </w:tcPr>
          <w:p w:rsidR="00CA2250" w:rsidRPr="007621AB" w:rsidRDefault="00CA2250" w:rsidP="0038131C">
            <w:pPr>
              <w:jc w:val="center"/>
              <w:rPr>
                <w:b/>
                <w:lang w:val="uk-UA"/>
              </w:rPr>
            </w:pPr>
            <w:r w:rsidRPr="007621AB">
              <w:rPr>
                <w:b/>
                <w:lang w:val="uk-UA"/>
              </w:rPr>
              <w:t>4</w:t>
            </w:r>
          </w:p>
        </w:tc>
        <w:tc>
          <w:tcPr>
            <w:tcW w:w="900" w:type="dxa"/>
          </w:tcPr>
          <w:p w:rsidR="00CA2250" w:rsidRPr="007621AB" w:rsidRDefault="00CA2250" w:rsidP="0038131C">
            <w:pPr>
              <w:jc w:val="center"/>
              <w:rPr>
                <w:b/>
                <w:lang w:val="uk-UA"/>
              </w:rPr>
            </w:pPr>
            <w:r w:rsidRPr="007621AB">
              <w:rPr>
                <w:b/>
                <w:lang w:val="uk-UA"/>
              </w:rPr>
              <w:t>2</w:t>
            </w:r>
          </w:p>
        </w:tc>
        <w:tc>
          <w:tcPr>
            <w:tcW w:w="540" w:type="dxa"/>
          </w:tcPr>
          <w:p w:rsidR="00CA2250" w:rsidRPr="007621AB" w:rsidRDefault="00CA2250" w:rsidP="0038131C">
            <w:pPr>
              <w:jc w:val="center"/>
              <w:rPr>
                <w:b/>
                <w:lang w:val="uk-UA"/>
              </w:rPr>
            </w:pPr>
            <w:r w:rsidRPr="007621AB">
              <w:rPr>
                <w:b/>
                <w:lang w:val="uk-UA"/>
              </w:rPr>
              <w:t>3</w:t>
            </w: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9</w:t>
            </w:r>
          </w:p>
        </w:tc>
      </w:tr>
      <w:tr w:rsidR="00CA2250" w:rsidRPr="007621AB" w:rsidTr="0038131C">
        <w:trPr>
          <w:jc w:val="center"/>
        </w:trPr>
        <w:tc>
          <w:tcPr>
            <w:tcW w:w="484" w:type="dxa"/>
            <w:vMerge w:val="restart"/>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1.1. Роль критичного мислення у розвитку соціальної перцепції педагогічний працівників</w:t>
            </w:r>
          </w:p>
        </w:tc>
        <w:tc>
          <w:tcPr>
            <w:tcW w:w="540" w:type="dxa"/>
          </w:tcPr>
          <w:p w:rsidR="00CA2250" w:rsidRPr="007621AB" w:rsidRDefault="00CA2250" w:rsidP="0038131C">
            <w:pPr>
              <w:jc w:val="center"/>
              <w:rPr>
                <w:lang w:val="uk-UA"/>
              </w:rPr>
            </w:pPr>
            <w:r w:rsidRPr="007621AB">
              <w:rPr>
                <w:lang w:val="uk-UA"/>
              </w:rPr>
              <w:t>2</w:t>
            </w: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r w:rsidRPr="007621AB">
              <w:rPr>
                <w:lang w:val="uk-UA"/>
              </w:rPr>
              <w:t>1</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1.2. Інноваційна діяльність як стратегія соціальної адаптації до професійної діяльності в умовах модернізації системи освіти</w:t>
            </w:r>
          </w:p>
        </w:tc>
        <w:tc>
          <w:tcPr>
            <w:tcW w:w="540" w:type="dxa"/>
          </w:tcPr>
          <w:p w:rsidR="00CA2250" w:rsidRPr="007621AB" w:rsidRDefault="00CA2250" w:rsidP="0038131C">
            <w:pPr>
              <w:jc w:val="center"/>
              <w:rPr>
                <w:lang w:val="uk-UA"/>
              </w:rPr>
            </w:pPr>
            <w:r w:rsidRPr="007621AB">
              <w:rPr>
                <w:lang w:val="uk-UA"/>
              </w:rPr>
              <w:t>1</w:t>
            </w:r>
          </w:p>
        </w:tc>
        <w:tc>
          <w:tcPr>
            <w:tcW w:w="900" w:type="dxa"/>
          </w:tcPr>
          <w:p w:rsidR="00CA2250" w:rsidRPr="007621AB" w:rsidRDefault="00CA2250" w:rsidP="0038131C">
            <w:pPr>
              <w:jc w:val="center"/>
              <w:rPr>
                <w:lang w:val="uk-UA"/>
              </w:rPr>
            </w:pPr>
            <w:r w:rsidRPr="007621AB">
              <w:rPr>
                <w:lang w:val="uk-UA"/>
              </w:rPr>
              <w:t>1</w:t>
            </w:r>
          </w:p>
        </w:tc>
        <w:tc>
          <w:tcPr>
            <w:tcW w:w="540" w:type="dxa"/>
          </w:tcPr>
          <w:p w:rsidR="00CA2250" w:rsidRPr="007621AB" w:rsidRDefault="00CA2250" w:rsidP="0038131C">
            <w:pPr>
              <w:jc w:val="center"/>
              <w:rPr>
                <w:lang w:val="uk-UA"/>
              </w:rPr>
            </w:pPr>
            <w:r w:rsidRPr="007621AB">
              <w:rPr>
                <w:lang w:val="uk-UA"/>
              </w:rPr>
              <w:t>1</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1.3. Соціальна відповідальність як основа соціальної взаємодії суб’єктів освітнього простору</w:t>
            </w:r>
          </w:p>
        </w:tc>
        <w:tc>
          <w:tcPr>
            <w:tcW w:w="540" w:type="dxa"/>
          </w:tcPr>
          <w:p w:rsidR="00CA2250" w:rsidRPr="007621AB" w:rsidRDefault="00CA2250" w:rsidP="0038131C">
            <w:pPr>
              <w:jc w:val="center"/>
              <w:rPr>
                <w:lang w:val="uk-UA"/>
              </w:rPr>
            </w:pPr>
            <w:r w:rsidRPr="007621AB">
              <w:rPr>
                <w:lang w:val="uk-UA"/>
              </w:rPr>
              <w:t>1</w:t>
            </w:r>
          </w:p>
        </w:tc>
        <w:tc>
          <w:tcPr>
            <w:tcW w:w="900" w:type="dxa"/>
          </w:tcPr>
          <w:p w:rsidR="00CA2250" w:rsidRPr="007621AB" w:rsidRDefault="00CA2250" w:rsidP="0038131C">
            <w:pPr>
              <w:jc w:val="center"/>
              <w:rPr>
                <w:lang w:val="uk-UA"/>
              </w:rPr>
            </w:pPr>
            <w:r w:rsidRPr="007621AB">
              <w:rPr>
                <w:lang w:val="uk-UA"/>
              </w:rPr>
              <w:t>1</w:t>
            </w:r>
          </w:p>
        </w:tc>
        <w:tc>
          <w:tcPr>
            <w:tcW w:w="540" w:type="dxa"/>
          </w:tcPr>
          <w:p w:rsidR="00CA2250" w:rsidRPr="007621AB" w:rsidRDefault="00CA2250" w:rsidP="0038131C">
            <w:pPr>
              <w:jc w:val="center"/>
              <w:rPr>
                <w:lang w:val="uk-UA"/>
              </w:rPr>
            </w:pPr>
            <w:r w:rsidRPr="007621AB">
              <w:rPr>
                <w:lang w:val="uk-UA"/>
              </w:rPr>
              <w:t>1</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tcPr>
          <w:p w:rsidR="00CA2250" w:rsidRPr="007621AB" w:rsidRDefault="00CA2250" w:rsidP="0038131C">
            <w:pPr>
              <w:rPr>
                <w:b/>
                <w:lang w:val="uk-UA"/>
              </w:rPr>
            </w:pPr>
            <w:r w:rsidRPr="007621AB">
              <w:rPr>
                <w:b/>
                <w:lang w:val="uk-UA"/>
              </w:rPr>
              <w:t>2</w:t>
            </w:r>
          </w:p>
        </w:tc>
        <w:tc>
          <w:tcPr>
            <w:tcW w:w="5204" w:type="dxa"/>
          </w:tcPr>
          <w:p w:rsidR="00CA2250" w:rsidRPr="007621AB" w:rsidRDefault="00CA2250" w:rsidP="0038131C">
            <w:pPr>
              <w:rPr>
                <w:b/>
                <w:lang w:val="uk-UA"/>
              </w:rPr>
            </w:pPr>
            <w:r w:rsidRPr="007621AB">
              <w:rPr>
                <w:b/>
                <w:lang w:val="uk-UA"/>
              </w:rPr>
              <w:t>Інтерактивне соціально-психологічне навчання як інноваційна освітня технологія розвитку соціальної компетентності педагогічних працівників</w:t>
            </w:r>
          </w:p>
        </w:tc>
        <w:tc>
          <w:tcPr>
            <w:tcW w:w="540" w:type="dxa"/>
          </w:tcPr>
          <w:p w:rsidR="00CA2250" w:rsidRPr="007621AB" w:rsidRDefault="00CA2250" w:rsidP="0038131C">
            <w:pPr>
              <w:jc w:val="center"/>
              <w:rPr>
                <w:b/>
                <w:lang w:val="uk-UA"/>
              </w:rPr>
            </w:pPr>
            <w:r w:rsidRPr="007621AB">
              <w:rPr>
                <w:b/>
                <w:lang w:val="uk-UA"/>
              </w:rPr>
              <w:t>3</w:t>
            </w:r>
          </w:p>
        </w:tc>
        <w:tc>
          <w:tcPr>
            <w:tcW w:w="900" w:type="dxa"/>
          </w:tcPr>
          <w:p w:rsidR="00CA2250" w:rsidRPr="007621AB" w:rsidRDefault="00CA2250" w:rsidP="0038131C">
            <w:pPr>
              <w:jc w:val="center"/>
              <w:rPr>
                <w:b/>
                <w:lang w:val="uk-UA"/>
              </w:rPr>
            </w:pPr>
            <w:r w:rsidRPr="007621AB">
              <w:rPr>
                <w:b/>
                <w:lang w:val="uk-UA"/>
              </w:rPr>
              <w:t>1</w:t>
            </w:r>
          </w:p>
        </w:tc>
        <w:tc>
          <w:tcPr>
            <w:tcW w:w="540" w:type="dxa"/>
          </w:tcPr>
          <w:p w:rsidR="00CA2250" w:rsidRPr="007621AB" w:rsidRDefault="00CA2250" w:rsidP="0038131C">
            <w:pPr>
              <w:jc w:val="center"/>
              <w:rPr>
                <w:b/>
                <w:lang w:val="uk-UA"/>
              </w:rPr>
            </w:pPr>
            <w:r w:rsidRPr="007621AB">
              <w:rPr>
                <w:b/>
                <w:lang w:val="uk-UA"/>
              </w:rPr>
              <w:t>3</w:t>
            </w: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7</w:t>
            </w:r>
          </w:p>
        </w:tc>
      </w:tr>
      <w:tr w:rsidR="00CA2250" w:rsidRPr="007621AB" w:rsidTr="0038131C">
        <w:trPr>
          <w:jc w:val="center"/>
        </w:trPr>
        <w:tc>
          <w:tcPr>
            <w:tcW w:w="484" w:type="dxa"/>
            <w:vMerge w:val="restart"/>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2.1. Інтерактивні вправи з розвитку соціальної взаємодії</w:t>
            </w:r>
          </w:p>
        </w:tc>
        <w:tc>
          <w:tcPr>
            <w:tcW w:w="540" w:type="dxa"/>
          </w:tcPr>
          <w:p w:rsidR="00CA2250" w:rsidRPr="007621AB" w:rsidRDefault="00CA2250" w:rsidP="0038131C">
            <w:pPr>
              <w:jc w:val="center"/>
              <w:rPr>
                <w:lang w:val="uk-UA"/>
              </w:rPr>
            </w:pPr>
            <w:r w:rsidRPr="007621AB">
              <w:rPr>
                <w:lang w:val="uk-UA"/>
              </w:rPr>
              <w:t>1</w:t>
            </w: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2.2. Інтерактивні вправи з визначення та аналізу застарілих соціальних професійних стереотипів</w:t>
            </w:r>
          </w:p>
        </w:tc>
        <w:tc>
          <w:tcPr>
            <w:tcW w:w="540" w:type="dxa"/>
          </w:tcPr>
          <w:p w:rsidR="00CA2250" w:rsidRPr="007621AB" w:rsidRDefault="00CA2250" w:rsidP="0038131C">
            <w:pPr>
              <w:jc w:val="center"/>
              <w:rPr>
                <w:lang w:val="uk-UA"/>
              </w:rPr>
            </w:pPr>
            <w:r w:rsidRPr="007621AB">
              <w:rPr>
                <w:lang w:val="uk-UA"/>
              </w:rPr>
              <w:t>1</w:t>
            </w: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r w:rsidRPr="007621AB">
              <w:rPr>
                <w:lang w:val="uk-UA"/>
              </w:rPr>
              <w:t>1</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2.3 Інтерактивне заняття з обміну досвідом на тему: «Індивідуальні стратегії реалізації принципів концепції Нової української школи в професійній діяльності педагога»</w:t>
            </w:r>
          </w:p>
        </w:tc>
        <w:tc>
          <w:tcPr>
            <w:tcW w:w="540" w:type="dxa"/>
          </w:tcPr>
          <w:p w:rsidR="00CA2250" w:rsidRPr="007621AB" w:rsidRDefault="00CA2250" w:rsidP="0038131C">
            <w:pPr>
              <w:jc w:val="center"/>
              <w:rPr>
                <w:lang w:val="uk-UA"/>
              </w:rPr>
            </w:pPr>
            <w:r w:rsidRPr="007621AB">
              <w:rPr>
                <w:lang w:val="uk-UA"/>
              </w:rPr>
              <w:t>1</w:t>
            </w:r>
          </w:p>
        </w:tc>
        <w:tc>
          <w:tcPr>
            <w:tcW w:w="900" w:type="dxa"/>
          </w:tcPr>
          <w:p w:rsidR="00CA2250" w:rsidRPr="007621AB" w:rsidRDefault="00CA2250" w:rsidP="0038131C">
            <w:pPr>
              <w:jc w:val="center"/>
              <w:rPr>
                <w:lang w:val="uk-UA"/>
              </w:rPr>
            </w:pPr>
            <w:r w:rsidRPr="007621AB">
              <w:rPr>
                <w:lang w:val="uk-UA"/>
              </w:rPr>
              <w:t>1</w:t>
            </w:r>
          </w:p>
        </w:tc>
        <w:tc>
          <w:tcPr>
            <w:tcW w:w="540" w:type="dxa"/>
          </w:tcPr>
          <w:p w:rsidR="00CA2250" w:rsidRPr="007621AB" w:rsidRDefault="00CA2250" w:rsidP="0038131C">
            <w:pPr>
              <w:jc w:val="center"/>
              <w:rPr>
                <w:lang w:val="uk-UA"/>
              </w:rPr>
            </w:pPr>
            <w:r w:rsidRPr="007621AB">
              <w:rPr>
                <w:lang w:val="uk-UA"/>
              </w:rPr>
              <w:t>2</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tcPr>
          <w:p w:rsidR="00CA2250" w:rsidRPr="007621AB" w:rsidRDefault="00CA2250" w:rsidP="0038131C">
            <w:pPr>
              <w:rPr>
                <w:b/>
                <w:lang w:val="uk-UA"/>
              </w:rPr>
            </w:pPr>
            <w:r w:rsidRPr="007621AB">
              <w:rPr>
                <w:b/>
                <w:lang w:val="uk-UA"/>
              </w:rPr>
              <w:t>3</w:t>
            </w:r>
          </w:p>
        </w:tc>
        <w:tc>
          <w:tcPr>
            <w:tcW w:w="5204" w:type="dxa"/>
          </w:tcPr>
          <w:p w:rsidR="00CA2250" w:rsidRPr="007621AB" w:rsidRDefault="00CA2250" w:rsidP="0038131C">
            <w:pPr>
              <w:rPr>
                <w:b/>
                <w:lang w:val="uk-UA"/>
              </w:rPr>
            </w:pPr>
            <w:r w:rsidRPr="007621AB">
              <w:rPr>
                <w:b/>
                <w:lang w:val="uk-UA"/>
              </w:rPr>
              <w:t>Самостійна робота</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9</w:t>
            </w:r>
          </w:p>
        </w:tc>
        <w:tc>
          <w:tcPr>
            <w:tcW w:w="540" w:type="dxa"/>
          </w:tcPr>
          <w:p w:rsidR="00CA2250" w:rsidRPr="007621AB" w:rsidRDefault="00CA2250" w:rsidP="0038131C">
            <w:pPr>
              <w:jc w:val="center"/>
              <w:rPr>
                <w:b/>
                <w:lang w:val="uk-UA"/>
              </w:rPr>
            </w:pPr>
            <w:r w:rsidRPr="007621AB">
              <w:rPr>
                <w:b/>
                <w:lang w:val="uk-UA"/>
              </w:rPr>
              <w:t>9</w:t>
            </w:r>
          </w:p>
        </w:tc>
      </w:tr>
      <w:tr w:rsidR="00CA2250" w:rsidRPr="007621AB" w:rsidTr="0038131C">
        <w:trPr>
          <w:jc w:val="center"/>
        </w:trPr>
        <w:tc>
          <w:tcPr>
            <w:tcW w:w="484" w:type="dxa"/>
            <w:vMerge w:val="restart"/>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3.1. Опрацювання рекомендованої літератури</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3</w:t>
            </w: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3.2. Освоєння досвіду використання нової інтерактивної технології у практиці педагогічної діяльності</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3</w:t>
            </w: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3.3. Тести на самопізнання</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3</w:t>
            </w: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tcPr>
          <w:p w:rsidR="00CA2250" w:rsidRPr="007621AB" w:rsidRDefault="00CA2250" w:rsidP="0038131C">
            <w:pPr>
              <w:rPr>
                <w:b/>
                <w:lang w:val="uk-UA"/>
              </w:rPr>
            </w:pPr>
            <w:r w:rsidRPr="007621AB">
              <w:rPr>
                <w:b/>
                <w:lang w:val="uk-UA"/>
              </w:rPr>
              <w:t>4</w:t>
            </w:r>
          </w:p>
        </w:tc>
        <w:tc>
          <w:tcPr>
            <w:tcW w:w="5204" w:type="dxa"/>
          </w:tcPr>
          <w:p w:rsidR="00CA2250" w:rsidRPr="007621AB" w:rsidRDefault="00CA2250" w:rsidP="0038131C">
            <w:pPr>
              <w:rPr>
                <w:b/>
                <w:lang w:val="uk-UA"/>
              </w:rPr>
            </w:pPr>
            <w:r w:rsidRPr="007621AB">
              <w:rPr>
                <w:b/>
                <w:lang w:val="uk-UA"/>
              </w:rPr>
              <w:t>Дистанційний курс</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r w:rsidRPr="007621AB">
              <w:rPr>
                <w:b/>
                <w:lang w:val="uk-UA"/>
              </w:rPr>
              <w:t>3</w:t>
            </w:r>
          </w:p>
        </w:tc>
        <w:tc>
          <w:tcPr>
            <w:tcW w:w="540" w:type="dxa"/>
          </w:tcPr>
          <w:p w:rsidR="00CA2250" w:rsidRPr="007621AB" w:rsidRDefault="00CA2250" w:rsidP="0038131C">
            <w:pPr>
              <w:jc w:val="center"/>
              <w:rPr>
                <w:b/>
                <w:lang w:val="uk-UA"/>
              </w:rPr>
            </w:pPr>
            <w:r w:rsidRPr="007621AB">
              <w:rPr>
                <w:b/>
                <w:lang w:val="uk-UA"/>
              </w:rPr>
              <w:t>3</w:t>
            </w: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6</w:t>
            </w:r>
          </w:p>
        </w:tc>
      </w:tr>
      <w:tr w:rsidR="00CA2250" w:rsidRPr="007621AB" w:rsidTr="0038131C">
        <w:trPr>
          <w:jc w:val="center"/>
        </w:trPr>
        <w:tc>
          <w:tcPr>
            <w:tcW w:w="484" w:type="dxa"/>
            <w:vMerge w:val="restart"/>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4.1. Проведення практичної роботи з питань освоєння інтерактивної технології соціально-психологічного навчання</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360" w:type="dxa"/>
          </w:tcPr>
          <w:p w:rsidR="00CA2250" w:rsidRPr="007621AB" w:rsidRDefault="00CA2250" w:rsidP="0038131C">
            <w:pPr>
              <w:jc w:val="center"/>
              <w:rPr>
                <w:lang w:val="uk-UA"/>
              </w:rPr>
            </w:pPr>
            <w:r w:rsidRPr="007621AB">
              <w:rPr>
                <w:lang w:val="uk-UA"/>
              </w:rPr>
              <w:t>3</w:t>
            </w: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4.2. Проведення інтернет-консультацій із питань спецкурсу</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r w:rsidRPr="007621AB">
              <w:rPr>
                <w:lang w:val="uk-UA"/>
              </w:rPr>
              <w:t>3</w:t>
            </w: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r>
      <w:tr w:rsidR="00CA2250" w:rsidRPr="007621AB" w:rsidTr="0038131C">
        <w:trPr>
          <w:jc w:val="center"/>
        </w:trPr>
        <w:tc>
          <w:tcPr>
            <w:tcW w:w="484" w:type="dxa"/>
          </w:tcPr>
          <w:p w:rsidR="00CA2250" w:rsidRPr="007621AB" w:rsidRDefault="00CA2250" w:rsidP="0038131C">
            <w:pPr>
              <w:rPr>
                <w:b/>
                <w:lang w:val="uk-UA"/>
              </w:rPr>
            </w:pPr>
            <w:r w:rsidRPr="007621AB">
              <w:rPr>
                <w:b/>
                <w:lang w:val="uk-UA"/>
              </w:rPr>
              <w:t>5</w:t>
            </w:r>
          </w:p>
        </w:tc>
        <w:tc>
          <w:tcPr>
            <w:tcW w:w="5204" w:type="dxa"/>
          </w:tcPr>
          <w:p w:rsidR="00CA2250" w:rsidRPr="007621AB" w:rsidRDefault="00CA2250" w:rsidP="0038131C">
            <w:pPr>
              <w:rPr>
                <w:b/>
                <w:lang w:val="uk-UA"/>
              </w:rPr>
            </w:pPr>
            <w:r w:rsidRPr="007621AB">
              <w:rPr>
                <w:b/>
                <w:lang w:val="uk-UA"/>
              </w:rPr>
              <w:t>Залікова та підсумкова робота</w:t>
            </w:r>
          </w:p>
        </w:tc>
        <w:tc>
          <w:tcPr>
            <w:tcW w:w="540" w:type="dxa"/>
          </w:tcPr>
          <w:p w:rsidR="00CA2250" w:rsidRPr="007621AB" w:rsidRDefault="00CA2250" w:rsidP="0038131C">
            <w:pPr>
              <w:jc w:val="center"/>
              <w:rPr>
                <w:b/>
                <w:lang w:val="uk-UA"/>
              </w:rPr>
            </w:pPr>
            <w:r w:rsidRPr="007621AB">
              <w:rPr>
                <w:b/>
                <w:lang w:val="uk-UA"/>
              </w:rPr>
              <w:t>0,5</w:t>
            </w:r>
          </w:p>
        </w:tc>
        <w:tc>
          <w:tcPr>
            <w:tcW w:w="900" w:type="dxa"/>
          </w:tcPr>
          <w:p w:rsidR="00CA2250" w:rsidRPr="007621AB" w:rsidRDefault="00CA2250" w:rsidP="0038131C">
            <w:pPr>
              <w:jc w:val="center"/>
              <w:rPr>
                <w:b/>
                <w:lang w:val="uk-UA"/>
              </w:rPr>
            </w:pPr>
            <w:r w:rsidRPr="007621AB">
              <w:rPr>
                <w:b/>
                <w:lang w:val="uk-UA"/>
              </w:rPr>
              <w:t>2</w:t>
            </w:r>
          </w:p>
        </w:tc>
        <w:tc>
          <w:tcPr>
            <w:tcW w:w="540" w:type="dxa"/>
          </w:tcPr>
          <w:p w:rsidR="00CA2250" w:rsidRPr="007621AB" w:rsidRDefault="00CA2250" w:rsidP="0038131C">
            <w:pPr>
              <w:jc w:val="center"/>
              <w:rPr>
                <w:b/>
                <w:lang w:val="uk-UA"/>
              </w:rPr>
            </w:pPr>
            <w:r w:rsidRPr="007621AB">
              <w:rPr>
                <w:b/>
                <w:lang w:val="uk-UA"/>
              </w:rPr>
              <w:t>1</w:t>
            </w:r>
          </w:p>
        </w:tc>
        <w:tc>
          <w:tcPr>
            <w:tcW w:w="360" w:type="dxa"/>
          </w:tcPr>
          <w:p w:rsidR="00CA2250" w:rsidRPr="007621AB" w:rsidRDefault="00CA2250" w:rsidP="0038131C">
            <w:pPr>
              <w:jc w:val="center"/>
              <w:rPr>
                <w:b/>
                <w:lang w:val="uk-UA"/>
              </w:rPr>
            </w:pPr>
            <w:r w:rsidRPr="007621AB">
              <w:rPr>
                <w:b/>
                <w:lang w:val="uk-UA"/>
              </w:rPr>
              <w:t>1</w:t>
            </w: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r w:rsidRPr="007621AB">
              <w:rPr>
                <w:b/>
                <w:lang w:val="uk-UA"/>
              </w:rPr>
              <w:t>4,5</w:t>
            </w:r>
          </w:p>
        </w:tc>
      </w:tr>
      <w:tr w:rsidR="00CA2250" w:rsidRPr="007621AB" w:rsidTr="0038131C">
        <w:trPr>
          <w:jc w:val="center"/>
        </w:trPr>
        <w:tc>
          <w:tcPr>
            <w:tcW w:w="484" w:type="dxa"/>
            <w:vMerge w:val="restart"/>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5.1.Підсумкова лекція</w:t>
            </w:r>
          </w:p>
        </w:tc>
        <w:tc>
          <w:tcPr>
            <w:tcW w:w="540" w:type="dxa"/>
          </w:tcPr>
          <w:p w:rsidR="00CA2250" w:rsidRPr="007621AB" w:rsidRDefault="00CA2250" w:rsidP="0038131C">
            <w:pPr>
              <w:jc w:val="center"/>
              <w:rPr>
                <w:lang w:val="uk-UA"/>
              </w:rPr>
            </w:pPr>
            <w:r w:rsidRPr="007621AB">
              <w:rPr>
                <w:lang w:val="uk-UA"/>
              </w:rPr>
              <w:t>0,5</w:t>
            </w:r>
          </w:p>
        </w:tc>
        <w:tc>
          <w:tcPr>
            <w:tcW w:w="90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36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0,5</w:t>
            </w: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5.2.Захист творчих робіт. Контрольне тестування</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lang w:val="uk-UA"/>
              </w:rPr>
            </w:pPr>
            <w:r w:rsidRPr="007621AB">
              <w:rPr>
                <w:lang w:val="uk-UA"/>
              </w:rPr>
              <w:t>2</w:t>
            </w:r>
          </w:p>
        </w:tc>
        <w:tc>
          <w:tcPr>
            <w:tcW w:w="540" w:type="dxa"/>
          </w:tcPr>
          <w:p w:rsidR="00CA2250" w:rsidRPr="007621AB" w:rsidRDefault="00CA2250" w:rsidP="0038131C">
            <w:pPr>
              <w:jc w:val="center"/>
              <w:rPr>
                <w:lang w:val="uk-UA"/>
              </w:rPr>
            </w:pPr>
          </w:p>
        </w:tc>
        <w:tc>
          <w:tcPr>
            <w:tcW w:w="360" w:type="dxa"/>
          </w:tcPr>
          <w:p w:rsidR="00CA2250" w:rsidRPr="007621AB" w:rsidRDefault="00CA2250" w:rsidP="0038131C">
            <w:pPr>
              <w:jc w:val="center"/>
              <w:rPr>
                <w:lang w:val="uk-UA"/>
              </w:rPr>
            </w:pPr>
            <w:r w:rsidRPr="007621AB">
              <w:rPr>
                <w:lang w:val="uk-UA"/>
              </w:rPr>
              <w:t>1</w:t>
            </w: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3</w:t>
            </w:r>
          </w:p>
        </w:tc>
      </w:tr>
      <w:tr w:rsidR="00CA2250" w:rsidRPr="007621AB" w:rsidTr="0038131C">
        <w:trPr>
          <w:jc w:val="center"/>
        </w:trPr>
        <w:tc>
          <w:tcPr>
            <w:tcW w:w="484" w:type="dxa"/>
            <w:vMerge/>
          </w:tcPr>
          <w:p w:rsidR="00CA2250" w:rsidRPr="007621AB" w:rsidRDefault="00CA2250" w:rsidP="0038131C">
            <w:pPr>
              <w:rPr>
                <w:lang w:val="uk-UA"/>
              </w:rPr>
            </w:pPr>
          </w:p>
        </w:tc>
        <w:tc>
          <w:tcPr>
            <w:tcW w:w="5204" w:type="dxa"/>
          </w:tcPr>
          <w:p w:rsidR="00CA2250" w:rsidRPr="007621AB" w:rsidRDefault="00CA2250" w:rsidP="0038131C">
            <w:pPr>
              <w:rPr>
                <w:i/>
                <w:lang w:val="uk-UA"/>
              </w:rPr>
            </w:pPr>
            <w:r w:rsidRPr="007621AB">
              <w:rPr>
                <w:i/>
                <w:lang w:val="uk-UA"/>
              </w:rPr>
              <w:t>5.3.Вихідне діагностування</w:t>
            </w:r>
          </w:p>
        </w:tc>
        <w:tc>
          <w:tcPr>
            <w:tcW w:w="540" w:type="dxa"/>
          </w:tcPr>
          <w:p w:rsidR="00CA2250" w:rsidRPr="007621AB" w:rsidRDefault="00CA2250" w:rsidP="0038131C">
            <w:pPr>
              <w:jc w:val="center"/>
              <w:rPr>
                <w:b/>
                <w:lang w:val="uk-UA"/>
              </w:rPr>
            </w:pPr>
          </w:p>
        </w:tc>
        <w:tc>
          <w:tcPr>
            <w:tcW w:w="90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r w:rsidRPr="007621AB">
              <w:rPr>
                <w:lang w:val="uk-UA"/>
              </w:rPr>
              <w:t>1</w:t>
            </w:r>
          </w:p>
        </w:tc>
        <w:tc>
          <w:tcPr>
            <w:tcW w:w="36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lang w:val="uk-UA"/>
              </w:rPr>
            </w:pPr>
          </w:p>
        </w:tc>
        <w:tc>
          <w:tcPr>
            <w:tcW w:w="540" w:type="dxa"/>
          </w:tcPr>
          <w:p w:rsidR="00CA2250" w:rsidRPr="007621AB" w:rsidRDefault="00CA2250" w:rsidP="0038131C">
            <w:pPr>
              <w:jc w:val="center"/>
              <w:rPr>
                <w:b/>
                <w:lang w:val="uk-UA"/>
              </w:rPr>
            </w:pPr>
          </w:p>
        </w:tc>
        <w:tc>
          <w:tcPr>
            <w:tcW w:w="540" w:type="dxa"/>
          </w:tcPr>
          <w:p w:rsidR="00CA2250" w:rsidRPr="007621AB" w:rsidRDefault="00CA2250" w:rsidP="0038131C">
            <w:pPr>
              <w:jc w:val="center"/>
              <w:rPr>
                <w:lang w:val="uk-UA"/>
              </w:rPr>
            </w:pPr>
            <w:r w:rsidRPr="007621AB">
              <w:rPr>
                <w:lang w:val="uk-UA"/>
              </w:rPr>
              <w:t>1</w:t>
            </w:r>
          </w:p>
        </w:tc>
      </w:tr>
      <w:tr w:rsidR="00CA2250" w:rsidRPr="007621AB" w:rsidTr="0038131C">
        <w:trPr>
          <w:jc w:val="center"/>
        </w:trPr>
        <w:tc>
          <w:tcPr>
            <w:tcW w:w="484" w:type="dxa"/>
          </w:tcPr>
          <w:p w:rsidR="00CA2250" w:rsidRPr="007621AB" w:rsidRDefault="00CA2250" w:rsidP="0038131C">
            <w:pPr>
              <w:rPr>
                <w:lang w:val="uk-UA"/>
              </w:rPr>
            </w:pPr>
          </w:p>
        </w:tc>
        <w:tc>
          <w:tcPr>
            <w:tcW w:w="5204" w:type="dxa"/>
          </w:tcPr>
          <w:p w:rsidR="00CA2250" w:rsidRPr="007621AB" w:rsidRDefault="00CA2250" w:rsidP="0038131C">
            <w:pPr>
              <w:rPr>
                <w:b/>
                <w:lang w:val="uk-UA"/>
              </w:rPr>
            </w:pPr>
            <w:r w:rsidRPr="007621AB">
              <w:rPr>
                <w:b/>
                <w:lang w:val="uk-UA"/>
              </w:rPr>
              <w:t>Усього:</w:t>
            </w:r>
          </w:p>
        </w:tc>
        <w:tc>
          <w:tcPr>
            <w:tcW w:w="540" w:type="dxa"/>
          </w:tcPr>
          <w:p w:rsidR="00CA2250" w:rsidRPr="007621AB" w:rsidRDefault="00CA2250" w:rsidP="0038131C">
            <w:pPr>
              <w:jc w:val="center"/>
              <w:rPr>
                <w:b/>
                <w:lang w:val="uk-UA"/>
              </w:rPr>
            </w:pPr>
            <w:r w:rsidRPr="007621AB">
              <w:rPr>
                <w:b/>
                <w:lang w:val="uk-UA"/>
              </w:rPr>
              <w:t>8</w:t>
            </w:r>
          </w:p>
        </w:tc>
        <w:tc>
          <w:tcPr>
            <w:tcW w:w="900" w:type="dxa"/>
          </w:tcPr>
          <w:p w:rsidR="00CA2250" w:rsidRPr="007621AB" w:rsidRDefault="00CA2250" w:rsidP="0038131C">
            <w:pPr>
              <w:jc w:val="center"/>
              <w:rPr>
                <w:b/>
                <w:lang w:val="uk-UA"/>
              </w:rPr>
            </w:pPr>
            <w:r w:rsidRPr="007621AB">
              <w:rPr>
                <w:b/>
                <w:lang w:val="uk-UA"/>
              </w:rPr>
              <w:t>5</w:t>
            </w:r>
          </w:p>
        </w:tc>
        <w:tc>
          <w:tcPr>
            <w:tcW w:w="540" w:type="dxa"/>
          </w:tcPr>
          <w:p w:rsidR="00CA2250" w:rsidRPr="007621AB" w:rsidRDefault="00CA2250" w:rsidP="0038131C">
            <w:pPr>
              <w:jc w:val="center"/>
              <w:rPr>
                <w:b/>
                <w:lang w:val="uk-UA"/>
              </w:rPr>
            </w:pPr>
            <w:r w:rsidRPr="007621AB">
              <w:rPr>
                <w:b/>
                <w:lang w:val="uk-UA"/>
              </w:rPr>
              <w:t>7</w:t>
            </w:r>
          </w:p>
        </w:tc>
        <w:tc>
          <w:tcPr>
            <w:tcW w:w="360" w:type="dxa"/>
          </w:tcPr>
          <w:p w:rsidR="00CA2250" w:rsidRPr="007621AB" w:rsidRDefault="00CA2250" w:rsidP="0038131C">
            <w:pPr>
              <w:jc w:val="center"/>
              <w:rPr>
                <w:b/>
                <w:lang w:val="uk-UA"/>
              </w:rPr>
            </w:pPr>
            <w:r w:rsidRPr="007621AB">
              <w:rPr>
                <w:b/>
                <w:lang w:val="uk-UA"/>
              </w:rPr>
              <w:t>4</w:t>
            </w:r>
          </w:p>
        </w:tc>
        <w:tc>
          <w:tcPr>
            <w:tcW w:w="540" w:type="dxa"/>
          </w:tcPr>
          <w:p w:rsidR="00CA2250" w:rsidRPr="007621AB" w:rsidRDefault="00CA2250" w:rsidP="0038131C">
            <w:pPr>
              <w:jc w:val="center"/>
              <w:rPr>
                <w:b/>
                <w:lang w:val="uk-UA"/>
              </w:rPr>
            </w:pPr>
            <w:r w:rsidRPr="007621AB">
              <w:rPr>
                <w:b/>
                <w:lang w:val="uk-UA"/>
              </w:rPr>
              <w:t>3</w:t>
            </w:r>
          </w:p>
        </w:tc>
        <w:tc>
          <w:tcPr>
            <w:tcW w:w="540" w:type="dxa"/>
          </w:tcPr>
          <w:p w:rsidR="00CA2250" w:rsidRPr="007621AB" w:rsidRDefault="00CA2250" w:rsidP="0038131C">
            <w:pPr>
              <w:jc w:val="center"/>
              <w:rPr>
                <w:b/>
                <w:lang w:val="uk-UA"/>
              </w:rPr>
            </w:pPr>
            <w:r w:rsidRPr="007621AB">
              <w:rPr>
                <w:b/>
                <w:lang w:val="uk-UA"/>
              </w:rPr>
              <w:t>9</w:t>
            </w:r>
          </w:p>
        </w:tc>
        <w:tc>
          <w:tcPr>
            <w:tcW w:w="540" w:type="dxa"/>
          </w:tcPr>
          <w:p w:rsidR="00CA2250" w:rsidRPr="007621AB" w:rsidRDefault="00CA2250" w:rsidP="0038131C">
            <w:pPr>
              <w:jc w:val="center"/>
              <w:rPr>
                <w:b/>
                <w:lang w:val="uk-UA"/>
              </w:rPr>
            </w:pPr>
            <w:r w:rsidRPr="007621AB">
              <w:rPr>
                <w:b/>
                <w:lang w:val="uk-UA"/>
              </w:rPr>
              <w:t>36</w:t>
            </w:r>
          </w:p>
        </w:tc>
      </w:tr>
    </w:tbl>
    <w:p w:rsidR="00CA2250" w:rsidRPr="007621AB" w:rsidRDefault="00CA2250" w:rsidP="00DF0DFD">
      <w:pPr>
        <w:jc w:val="center"/>
        <w:rPr>
          <w:b/>
          <w:sz w:val="28"/>
          <w:szCs w:val="28"/>
          <w:lang w:val="uk-UA"/>
        </w:rPr>
      </w:pPr>
      <w:r w:rsidRPr="007621AB">
        <w:rPr>
          <w:b/>
          <w:sz w:val="28"/>
          <w:szCs w:val="28"/>
          <w:lang w:val="uk-UA"/>
        </w:rPr>
        <w:t>ТЕМАТИЧНИЙ ПЛАН СПЕЦКУРСУ</w:t>
      </w:r>
    </w:p>
    <w:p w:rsidR="00CA2250" w:rsidRPr="007621AB" w:rsidRDefault="00CA2250" w:rsidP="00AC7B32">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7846"/>
        <w:gridCol w:w="1417"/>
      </w:tblGrid>
      <w:tr w:rsidR="00CA2250" w:rsidRPr="007621AB" w:rsidTr="00487A65">
        <w:tc>
          <w:tcPr>
            <w:tcW w:w="484" w:type="dxa"/>
          </w:tcPr>
          <w:p w:rsidR="00CA2250" w:rsidRPr="007621AB" w:rsidRDefault="00CA2250" w:rsidP="00FF37D9">
            <w:pPr>
              <w:rPr>
                <w:b/>
                <w:sz w:val="28"/>
                <w:szCs w:val="28"/>
                <w:lang w:val="uk-UA"/>
              </w:rPr>
            </w:pPr>
            <w:r w:rsidRPr="007621AB">
              <w:rPr>
                <w:b/>
                <w:sz w:val="28"/>
                <w:szCs w:val="28"/>
                <w:lang w:val="uk-UA"/>
              </w:rPr>
              <w:t>№</w:t>
            </w:r>
          </w:p>
        </w:tc>
        <w:tc>
          <w:tcPr>
            <w:tcW w:w="7846" w:type="dxa"/>
          </w:tcPr>
          <w:p w:rsidR="00CA2250" w:rsidRPr="007621AB" w:rsidRDefault="00CA2250" w:rsidP="00487A65">
            <w:pPr>
              <w:tabs>
                <w:tab w:val="right" w:pos="9308"/>
              </w:tabs>
              <w:jc w:val="center"/>
              <w:rPr>
                <w:b/>
                <w:sz w:val="28"/>
                <w:szCs w:val="28"/>
                <w:lang w:val="uk-UA"/>
              </w:rPr>
            </w:pPr>
            <w:r w:rsidRPr="007621AB">
              <w:rPr>
                <w:b/>
                <w:sz w:val="28"/>
                <w:szCs w:val="28"/>
                <w:lang w:val="uk-UA"/>
              </w:rPr>
              <w:t>Тема</w:t>
            </w:r>
          </w:p>
          <w:p w:rsidR="00CA2250" w:rsidRPr="007621AB" w:rsidRDefault="00CA2250" w:rsidP="00487A65">
            <w:pPr>
              <w:tabs>
                <w:tab w:val="right" w:pos="9308"/>
              </w:tabs>
              <w:jc w:val="center"/>
              <w:rPr>
                <w:b/>
                <w:sz w:val="28"/>
                <w:szCs w:val="28"/>
                <w:lang w:val="uk-UA"/>
              </w:rPr>
            </w:pPr>
          </w:p>
        </w:tc>
        <w:tc>
          <w:tcPr>
            <w:tcW w:w="1417" w:type="dxa"/>
          </w:tcPr>
          <w:p w:rsidR="00CA2250" w:rsidRPr="007621AB" w:rsidRDefault="00CA2250" w:rsidP="00487A65">
            <w:pPr>
              <w:tabs>
                <w:tab w:val="right" w:pos="9308"/>
              </w:tabs>
              <w:ind w:left="2018" w:hanging="2018"/>
              <w:jc w:val="center"/>
              <w:rPr>
                <w:sz w:val="28"/>
                <w:szCs w:val="28"/>
                <w:lang w:val="uk-UA"/>
              </w:rPr>
            </w:pPr>
            <w:r w:rsidRPr="007621AB">
              <w:rPr>
                <w:sz w:val="28"/>
                <w:szCs w:val="28"/>
                <w:lang w:val="uk-UA"/>
              </w:rPr>
              <w:t>Години</w:t>
            </w:r>
          </w:p>
        </w:tc>
      </w:tr>
      <w:tr w:rsidR="00CA2250" w:rsidRPr="007621AB" w:rsidTr="00487A65">
        <w:tc>
          <w:tcPr>
            <w:tcW w:w="484" w:type="dxa"/>
            <w:vMerge w:val="restart"/>
          </w:tcPr>
          <w:p w:rsidR="00CA2250" w:rsidRPr="007621AB" w:rsidRDefault="00CA2250" w:rsidP="00FF37D9">
            <w:pPr>
              <w:rPr>
                <w:b/>
                <w:sz w:val="28"/>
                <w:szCs w:val="28"/>
                <w:lang w:val="uk-UA"/>
              </w:rPr>
            </w:pPr>
            <w:r w:rsidRPr="007621AB">
              <w:rPr>
                <w:b/>
                <w:sz w:val="28"/>
                <w:szCs w:val="28"/>
                <w:lang w:val="uk-UA"/>
              </w:rPr>
              <w:t>1.</w:t>
            </w:r>
          </w:p>
        </w:tc>
        <w:tc>
          <w:tcPr>
            <w:tcW w:w="7846" w:type="dxa"/>
          </w:tcPr>
          <w:p w:rsidR="00CA2250" w:rsidRPr="007621AB" w:rsidRDefault="00CA2250" w:rsidP="00FF37D9">
            <w:pPr>
              <w:tabs>
                <w:tab w:val="right" w:pos="9308"/>
              </w:tabs>
              <w:rPr>
                <w:b/>
                <w:sz w:val="28"/>
                <w:szCs w:val="28"/>
                <w:lang w:val="uk-UA"/>
              </w:rPr>
            </w:pPr>
            <w:r w:rsidRPr="007621AB">
              <w:rPr>
                <w:b/>
                <w:sz w:val="28"/>
                <w:szCs w:val="28"/>
                <w:lang w:val="uk-UA"/>
              </w:rPr>
              <w:t>Вступ до спецкурсу. Вхідне діагностування.</w:t>
            </w:r>
          </w:p>
        </w:tc>
        <w:tc>
          <w:tcPr>
            <w:tcW w:w="1417" w:type="dxa"/>
          </w:tcPr>
          <w:p w:rsidR="00CA2250" w:rsidRPr="007621AB" w:rsidRDefault="00CA2250" w:rsidP="00487A65">
            <w:pPr>
              <w:tabs>
                <w:tab w:val="right" w:pos="9308"/>
              </w:tabs>
              <w:ind w:left="2018" w:hanging="2018"/>
              <w:jc w:val="center"/>
              <w:rPr>
                <w:b/>
                <w:sz w:val="28"/>
                <w:szCs w:val="28"/>
                <w:lang w:val="uk-UA"/>
              </w:rPr>
            </w:pPr>
            <w:r w:rsidRPr="007621AB">
              <w:rPr>
                <w:b/>
                <w:sz w:val="28"/>
                <w:szCs w:val="28"/>
                <w:lang w:val="uk-UA"/>
              </w:rPr>
              <w:t>0,5</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0E1B7C">
            <w:pPr>
              <w:tabs>
                <w:tab w:val="right" w:pos="9308"/>
              </w:tabs>
              <w:jc w:val="both"/>
              <w:rPr>
                <w:b/>
                <w:sz w:val="28"/>
                <w:szCs w:val="28"/>
                <w:lang w:val="uk-UA"/>
              </w:rPr>
            </w:pPr>
            <w:r w:rsidRPr="007621AB">
              <w:rPr>
                <w:b/>
                <w:sz w:val="28"/>
                <w:szCs w:val="28"/>
                <w:lang w:val="uk-UA"/>
              </w:rPr>
              <w:t>Модуль 1.</w:t>
            </w:r>
            <w:r w:rsidRPr="007621AB">
              <w:rPr>
                <w:b/>
                <w:sz w:val="28"/>
                <w:szCs w:val="28"/>
                <w:lang w:val="en-US"/>
              </w:rPr>
              <w:t> </w:t>
            </w:r>
            <w:r w:rsidRPr="007621AB">
              <w:rPr>
                <w:b/>
                <w:sz w:val="28"/>
                <w:szCs w:val="28"/>
                <w:lang w:val="uk-UA"/>
              </w:rPr>
              <w:t>Соціально-психологічні напрями актуалізації мотивації до професійної діяльності педагогічних працівників в умовах модернізації системи освіти</w:t>
            </w:r>
            <w:r w:rsidRPr="007621AB">
              <w:rPr>
                <w:b/>
                <w:sz w:val="28"/>
                <w:szCs w:val="28"/>
                <w:lang w:val="uk-UA"/>
              </w:rPr>
              <w:tab/>
            </w:r>
          </w:p>
        </w:tc>
        <w:tc>
          <w:tcPr>
            <w:tcW w:w="1417" w:type="dxa"/>
          </w:tcPr>
          <w:p w:rsidR="00CA2250" w:rsidRPr="007621AB" w:rsidRDefault="00CA2250" w:rsidP="00487A65">
            <w:pPr>
              <w:tabs>
                <w:tab w:val="right" w:pos="9308"/>
              </w:tabs>
              <w:ind w:left="2018" w:hanging="2018"/>
              <w:jc w:val="center"/>
              <w:rPr>
                <w:b/>
                <w:sz w:val="28"/>
                <w:szCs w:val="28"/>
                <w:lang w:val="uk-UA"/>
              </w:rPr>
            </w:pPr>
            <w:r w:rsidRPr="007621AB">
              <w:rPr>
                <w:b/>
                <w:sz w:val="28"/>
                <w:szCs w:val="28"/>
                <w:lang w:val="uk-UA"/>
              </w:rPr>
              <w:t>9</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1.</w:t>
            </w:r>
            <w:r w:rsidRPr="007621AB">
              <w:rPr>
                <w:i/>
                <w:sz w:val="28"/>
                <w:szCs w:val="28"/>
              </w:rPr>
              <w:t>1. </w:t>
            </w:r>
            <w:r w:rsidRPr="007621AB">
              <w:rPr>
                <w:i/>
                <w:sz w:val="28"/>
                <w:szCs w:val="28"/>
                <w:lang w:val="uk-UA"/>
              </w:rPr>
              <w:t xml:space="preserve">Роль критичного мислення у розвитку соціальної перцепції педагогічний працівників </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1.2. Інноваційна діяльність як стратегія соціальної адаптації до професійної діяльності в умовах модернізації системи освіти</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1.3. Соціальна відповідальності як основа соціальної взаємодії суб’єктів освітнього простору</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val="restart"/>
          </w:tcPr>
          <w:p w:rsidR="00CA2250" w:rsidRPr="007621AB" w:rsidRDefault="00CA2250" w:rsidP="00FF37D9">
            <w:pPr>
              <w:rPr>
                <w:b/>
                <w:sz w:val="28"/>
                <w:szCs w:val="28"/>
                <w:lang w:val="uk-UA"/>
              </w:rPr>
            </w:pPr>
            <w:r w:rsidRPr="007621AB">
              <w:rPr>
                <w:b/>
                <w:sz w:val="28"/>
                <w:szCs w:val="28"/>
                <w:lang w:val="uk-UA"/>
              </w:rPr>
              <w:t>2.</w:t>
            </w:r>
          </w:p>
        </w:tc>
        <w:tc>
          <w:tcPr>
            <w:tcW w:w="7846" w:type="dxa"/>
          </w:tcPr>
          <w:p w:rsidR="00CA2250" w:rsidRPr="007621AB" w:rsidRDefault="00CA2250" w:rsidP="00DF0DFD">
            <w:pPr>
              <w:jc w:val="both"/>
              <w:rPr>
                <w:b/>
                <w:sz w:val="28"/>
                <w:szCs w:val="28"/>
                <w:lang w:val="uk-UA"/>
              </w:rPr>
            </w:pPr>
            <w:r w:rsidRPr="007621AB">
              <w:rPr>
                <w:b/>
                <w:sz w:val="28"/>
                <w:szCs w:val="28"/>
                <w:lang w:val="uk-UA"/>
              </w:rPr>
              <w:t>Модуль 2. Інтерактивне соціально-психологічне навчання як інноваційна освітня технологія розвитку соціальної компетентності педагогічних працівників</w:t>
            </w:r>
          </w:p>
        </w:tc>
        <w:tc>
          <w:tcPr>
            <w:tcW w:w="1417" w:type="dxa"/>
          </w:tcPr>
          <w:p w:rsidR="00CA2250" w:rsidRPr="007621AB" w:rsidRDefault="00CA2250" w:rsidP="00487A65">
            <w:pPr>
              <w:ind w:left="2018" w:hanging="2018"/>
              <w:jc w:val="center"/>
              <w:rPr>
                <w:b/>
                <w:sz w:val="28"/>
                <w:szCs w:val="28"/>
                <w:lang w:val="uk-UA"/>
              </w:rPr>
            </w:pPr>
            <w:r w:rsidRPr="007621AB">
              <w:rPr>
                <w:b/>
                <w:sz w:val="28"/>
                <w:szCs w:val="28"/>
                <w:lang w:val="uk-UA"/>
              </w:rPr>
              <w:t>7</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2.1. Інтерактивні вправи з розвитку соціальної взаємодії</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1</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2.2. Інтерактивні вправи з визначення та аналізу застарілих соціальних стереотипів</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2</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487A65">
            <w:pPr>
              <w:jc w:val="both"/>
              <w:rPr>
                <w:i/>
                <w:sz w:val="28"/>
                <w:szCs w:val="28"/>
                <w:lang w:val="uk-UA"/>
              </w:rPr>
            </w:pPr>
            <w:r w:rsidRPr="007621AB">
              <w:rPr>
                <w:i/>
                <w:sz w:val="28"/>
                <w:szCs w:val="28"/>
                <w:lang w:val="uk-UA"/>
              </w:rPr>
              <w:t>Тема 2.3. Інтерактивне заняття з обміну досвідом на тему: «Індивідуальні стратегії реалізації принципів концепції Нової української школи в професійній діяльності педагога»</w:t>
            </w:r>
          </w:p>
          <w:p w:rsidR="00CA2250" w:rsidRPr="007621AB" w:rsidRDefault="00CA2250" w:rsidP="00487A65">
            <w:pPr>
              <w:jc w:val="both"/>
              <w:rPr>
                <w:i/>
                <w:sz w:val="28"/>
                <w:szCs w:val="28"/>
                <w:lang w:val="uk-UA"/>
              </w:rPr>
            </w:pP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4</w:t>
            </w:r>
          </w:p>
        </w:tc>
      </w:tr>
      <w:tr w:rsidR="00CA2250" w:rsidRPr="007621AB" w:rsidTr="00487A65">
        <w:tc>
          <w:tcPr>
            <w:tcW w:w="484" w:type="dxa"/>
            <w:vMerge w:val="restart"/>
          </w:tcPr>
          <w:p w:rsidR="00CA2250" w:rsidRPr="007621AB" w:rsidRDefault="00CA2250" w:rsidP="00FF37D9">
            <w:pPr>
              <w:rPr>
                <w:b/>
                <w:sz w:val="28"/>
                <w:szCs w:val="28"/>
                <w:lang w:val="uk-UA"/>
              </w:rPr>
            </w:pPr>
            <w:r w:rsidRPr="007621AB">
              <w:rPr>
                <w:b/>
                <w:sz w:val="28"/>
                <w:szCs w:val="28"/>
                <w:lang w:val="uk-UA"/>
              </w:rPr>
              <w:t>3.</w:t>
            </w:r>
          </w:p>
        </w:tc>
        <w:tc>
          <w:tcPr>
            <w:tcW w:w="7846" w:type="dxa"/>
          </w:tcPr>
          <w:p w:rsidR="00CA2250" w:rsidRPr="007621AB" w:rsidRDefault="00CA2250" w:rsidP="0055065B">
            <w:pPr>
              <w:rPr>
                <w:b/>
                <w:sz w:val="28"/>
                <w:szCs w:val="28"/>
                <w:lang w:val="uk-UA"/>
              </w:rPr>
            </w:pPr>
            <w:r w:rsidRPr="007621AB">
              <w:rPr>
                <w:b/>
                <w:sz w:val="28"/>
                <w:szCs w:val="28"/>
                <w:lang w:val="uk-UA"/>
              </w:rPr>
              <w:t>Модуль 3. Самостійна робота</w:t>
            </w:r>
          </w:p>
        </w:tc>
        <w:tc>
          <w:tcPr>
            <w:tcW w:w="1417" w:type="dxa"/>
          </w:tcPr>
          <w:p w:rsidR="00CA2250" w:rsidRPr="007621AB" w:rsidRDefault="00CA2250" w:rsidP="00487A65">
            <w:pPr>
              <w:ind w:left="2018" w:hanging="2018"/>
              <w:jc w:val="center"/>
              <w:rPr>
                <w:b/>
                <w:sz w:val="28"/>
                <w:szCs w:val="28"/>
                <w:lang w:val="uk-UA"/>
              </w:rPr>
            </w:pPr>
            <w:r w:rsidRPr="007621AB">
              <w:rPr>
                <w:b/>
                <w:sz w:val="28"/>
                <w:szCs w:val="28"/>
                <w:lang w:val="uk-UA"/>
              </w:rPr>
              <w:t>9</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3.1. Опрацювання рекомендованої літератури</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DF0DFD">
            <w:pPr>
              <w:jc w:val="both"/>
              <w:rPr>
                <w:i/>
                <w:sz w:val="28"/>
                <w:szCs w:val="28"/>
                <w:lang w:val="uk-UA"/>
              </w:rPr>
            </w:pPr>
            <w:r w:rsidRPr="007621AB">
              <w:rPr>
                <w:i/>
                <w:sz w:val="28"/>
                <w:szCs w:val="28"/>
                <w:lang w:val="uk-UA"/>
              </w:rPr>
              <w:t>3.2. Освоєння досвіду використання нової інтерактивної технології у практиці педагогічної діяльності</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3.3. Тести на самопізнання</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val="restart"/>
          </w:tcPr>
          <w:p w:rsidR="00CA2250" w:rsidRPr="007621AB" w:rsidRDefault="00CA2250" w:rsidP="00FF37D9">
            <w:pPr>
              <w:rPr>
                <w:b/>
                <w:sz w:val="28"/>
                <w:szCs w:val="28"/>
                <w:lang w:val="uk-UA"/>
              </w:rPr>
            </w:pPr>
            <w:r w:rsidRPr="007621AB">
              <w:rPr>
                <w:b/>
                <w:sz w:val="28"/>
                <w:szCs w:val="28"/>
                <w:lang w:val="uk-UA"/>
              </w:rPr>
              <w:t>4.</w:t>
            </w:r>
          </w:p>
        </w:tc>
        <w:tc>
          <w:tcPr>
            <w:tcW w:w="7846" w:type="dxa"/>
          </w:tcPr>
          <w:p w:rsidR="00CA2250" w:rsidRPr="007621AB" w:rsidRDefault="00CA2250" w:rsidP="0055065B">
            <w:pPr>
              <w:rPr>
                <w:b/>
                <w:sz w:val="28"/>
                <w:szCs w:val="28"/>
                <w:lang w:val="uk-UA"/>
              </w:rPr>
            </w:pPr>
            <w:r w:rsidRPr="007621AB">
              <w:rPr>
                <w:b/>
                <w:sz w:val="28"/>
                <w:szCs w:val="28"/>
                <w:lang w:val="uk-UA"/>
              </w:rPr>
              <w:t>Модуль 4. Дистанційний курс</w:t>
            </w:r>
          </w:p>
        </w:tc>
        <w:tc>
          <w:tcPr>
            <w:tcW w:w="1417" w:type="dxa"/>
          </w:tcPr>
          <w:p w:rsidR="00CA2250" w:rsidRPr="007621AB" w:rsidRDefault="00CA2250" w:rsidP="00487A65">
            <w:pPr>
              <w:ind w:left="2018" w:hanging="2018"/>
              <w:jc w:val="center"/>
              <w:rPr>
                <w:b/>
                <w:sz w:val="28"/>
                <w:szCs w:val="28"/>
                <w:lang w:val="uk-UA"/>
              </w:rPr>
            </w:pPr>
            <w:r w:rsidRPr="007621AB">
              <w:rPr>
                <w:b/>
                <w:sz w:val="28"/>
                <w:szCs w:val="28"/>
                <w:lang w:val="uk-UA"/>
              </w:rPr>
              <w:t>6</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DF0DFD">
            <w:pPr>
              <w:jc w:val="both"/>
              <w:rPr>
                <w:i/>
                <w:sz w:val="28"/>
                <w:szCs w:val="28"/>
                <w:lang w:val="uk-UA"/>
              </w:rPr>
            </w:pPr>
            <w:r w:rsidRPr="007621AB">
              <w:rPr>
                <w:i/>
                <w:sz w:val="28"/>
                <w:szCs w:val="28"/>
                <w:lang w:val="uk-UA"/>
              </w:rPr>
              <w:t>4.1. Проведення практичної роботи з питань освоєння інтерактивної технології соціально-психологічного навчання</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b/>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4.2. Проведення інтернет-консультацій із питань спецкурсу</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3</w:t>
            </w:r>
          </w:p>
        </w:tc>
      </w:tr>
      <w:tr w:rsidR="00CA2250" w:rsidRPr="007621AB" w:rsidTr="00487A65">
        <w:tc>
          <w:tcPr>
            <w:tcW w:w="484" w:type="dxa"/>
            <w:vMerge w:val="restart"/>
          </w:tcPr>
          <w:p w:rsidR="00CA2250" w:rsidRPr="007621AB" w:rsidRDefault="00CA2250" w:rsidP="00FF37D9">
            <w:pPr>
              <w:rPr>
                <w:b/>
                <w:sz w:val="28"/>
                <w:szCs w:val="28"/>
                <w:lang w:val="uk-UA"/>
              </w:rPr>
            </w:pPr>
            <w:r w:rsidRPr="007621AB">
              <w:rPr>
                <w:b/>
                <w:sz w:val="28"/>
                <w:szCs w:val="28"/>
                <w:lang w:val="uk-UA"/>
              </w:rPr>
              <w:t>5.</w:t>
            </w:r>
          </w:p>
        </w:tc>
        <w:tc>
          <w:tcPr>
            <w:tcW w:w="7846" w:type="dxa"/>
          </w:tcPr>
          <w:p w:rsidR="00CA2250" w:rsidRPr="007621AB" w:rsidRDefault="00CA2250" w:rsidP="0055065B">
            <w:pPr>
              <w:rPr>
                <w:b/>
                <w:sz w:val="28"/>
                <w:szCs w:val="28"/>
                <w:lang w:val="uk-UA"/>
              </w:rPr>
            </w:pPr>
            <w:r w:rsidRPr="007621AB">
              <w:rPr>
                <w:b/>
                <w:sz w:val="28"/>
                <w:szCs w:val="28"/>
                <w:lang w:val="uk-UA"/>
              </w:rPr>
              <w:t>Модуль 5. Залікова та підсумкова робота</w:t>
            </w:r>
          </w:p>
        </w:tc>
        <w:tc>
          <w:tcPr>
            <w:tcW w:w="1417" w:type="dxa"/>
          </w:tcPr>
          <w:p w:rsidR="00CA2250" w:rsidRPr="007621AB" w:rsidRDefault="00CA2250" w:rsidP="00487A65">
            <w:pPr>
              <w:ind w:left="2018" w:hanging="2018"/>
              <w:jc w:val="center"/>
              <w:rPr>
                <w:b/>
                <w:sz w:val="28"/>
                <w:szCs w:val="28"/>
                <w:lang w:val="uk-UA"/>
              </w:rPr>
            </w:pPr>
            <w:r w:rsidRPr="007621AB">
              <w:rPr>
                <w:b/>
                <w:sz w:val="28"/>
                <w:szCs w:val="28"/>
                <w:lang w:val="uk-UA"/>
              </w:rPr>
              <w:t>4,5</w:t>
            </w:r>
          </w:p>
        </w:tc>
      </w:tr>
      <w:tr w:rsidR="00CA2250" w:rsidRPr="007621AB" w:rsidTr="00487A65">
        <w:tc>
          <w:tcPr>
            <w:tcW w:w="484" w:type="dxa"/>
            <w:vMerge/>
          </w:tcPr>
          <w:p w:rsidR="00CA2250" w:rsidRPr="007621AB" w:rsidRDefault="00CA2250" w:rsidP="00FF37D9">
            <w:pPr>
              <w:rPr>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5.1. Підсумкова лекція</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0,5</w:t>
            </w:r>
          </w:p>
        </w:tc>
      </w:tr>
      <w:tr w:rsidR="00CA2250" w:rsidRPr="007621AB" w:rsidTr="00487A65">
        <w:tc>
          <w:tcPr>
            <w:tcW w:w="484" w:type="dxa"/>
            <w:vMerge/>
          </w:tcPr>
          <w:p w:rsidR="00CA2250" w:rsidRPr="007621AB" w:rsidRDefault="00CA2250" w:rsidP="00FF37D9">
            <w:pPr>
              <w:rPr>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5.2.  Захист творчих робіт. Контрольне тестування</w:t>
            </w:r>
          </w:p>
        </w:tc>
        <w:tc>
          <w:tcPr>
            <w:tcW w:w="1417" w:type="dxa"/>
          </w:tcPr>
          <w:p w:rsidR="00CA2250" w:rsidRPr="007621AB" w:rsidRDefault="00CA2250" w:rsidP="00487A65">
            <w:pPr>
              <w:ind w:left="2018" w:hanging="2018"/>
              <w:jc w:val="center"/>
              <w:rPr>
                <w:b/>
                <w:sz w:val="28"/>
                <w:szCs w:val="28"/>
                <w:lang w:val="uk-UA"/>
              </w:rPr>
            </w:pPr>
            <w:r w:rsidRPr="007621AB">
              <w:rPr>
                <w:b/>
                <w:sz w:val="28"/>
                <w:szCs w:val="28"/>
                <w:lang w:val="uk-UA"/>
              </w:rPr>
              <w:t>3</w:t>
            </w:r>
          </w:p>
        </w:tc>
      </w:tr>
      <w:tr w:rsidR="00CA2250" w:rsidRPr="007621AB" w:rsidTr="00487A65">
        <w:tc>
          <w:tcPr>
            <w:tcW w:w="484" w:type="dxa"/>
            <w:vMerge/>
          </w:tcPr>
          <w:p w:rsidR="00CA2250" w:rsidRPr="007621AB" w:rsidRDefault="00CA2250" w:rsidP="00FF37D9">
            <w:pPr>
              <w:rPr>
                <w:sz w:val="28"/>
                <w:szCs w:val="28"/>
                <w:lang w:val="uk-UA"/>
              </w:rPr>
            </w:pPr>
          </w:p>
        </w:tc>
        <w:tc>
          <w:tcPr>
            <w:tcW w:w="7846" w:type="dxa"/>
          </w:tcPr>
          <w:p w:rsidR="00CA2250" w:rsidRPr="007621AB" w:rsidRDefault="00CA2250" w:rsidP="00FF37D9">
            <w:pPr>
              <w:rPr>
                <w:i/>
                <w:sz w:val="28"/>
                <w:szCs w:val="28"/>
                <w:lang w:val="uk-UA"/>
              </w:rPr>
            </w:pPr>
            <w:r w:rsidRPr="007621AB">
              <w:rPr>
                <w:i/>
                <w:sz w:val="28"/>
                <w:szCs w:val="28"/>
                <w:lang w:val="uk-UA"/>
              </w:rPr>
              <w:t>5.3. Вихідне діагностування</w:t>
            </w:r>
          </w:p>
        </w:tc>
        <w:tc>
          <w:tcPr>
            <w:tcW w:w="1417" w:type="dxa"/>
          </w:tcPr>
          <w:p w:rsidR="00CA2250" w:rsidRPr="007621AB" w:rsidRDefault="00CA2250" w:rsidP="00487A65">
            <w:pPr>
              <w:ind w:left="2018" w:hanging="2018"/>
              <w:jc w:val="center"/>
              <w:rPr>
                <w:i/>
                <w:sz w:val="28"/>
                <w:szCs w:val="28"/>
                <w:lang w:val="uk-UA"/>
              </w:rPr>
            </w:pPr>
            <w:r w:rsidRPr="007621AB">
              <w:rPr>
                <w:b/>
                <w:sz w:val="28"/>
                <w:szCs w:val="28"/>
                <w:lang w:val="uk-UA"/>
              </w:rPr>
              <w:t>1</w:t>
            </w:r>
          </w:p>
        </w:tc>
      </w:tr>
    </w:tbl>
    <w:p w:rsidR="00CA2250" w:rsidRPr="007621AB" w:rsidRDefault="00CA2250" w:rsidP="00DF0DFD">
      <w:pPr>
        <w:rPr>
          <w:b/>
          <w:sz w:val="32"/>
          <w:szCs w:val="32"/>
          <w:lang w:val="uk-UA"/>
        </w:rPr>
      </w:pPr>
    </w:p>
    <w:p w:rsidR="00CA2250" w:rsidRPr="007621AB" w:rsidRDefault="00CA2250" w:rsidP="0053634E">
      <w:pPr>
        <w:jc w:val="center"/>
        <w:outlineLvl w:val="0"/>
        <w:rPr>
          <w:b/>
          <w:sz w:val="32"/>
          <w:szCs w:val="32"/>
          <w:lang w:val="uk-UA"/>
        </w:rPr>
      </w:pPr>
      <w:r w:rsidRPr="007621AB">
        <w:rPr>
          <w:b/>
          <w:sz w:val="32"/>
          <w:szCs w:val="32"/>
          <w:lang w:val="uk-UA"/>
        </w:rPr>
        <w:br w:type="page"/>
        <w:t>ЗМІСТ СПЕЦКУРСУ</w:t>
      </w:r>
    </w:p>
    <w:p w:rsidR="00CA2250" w:rsidRPr="007621AB" w:rsidRDefault="00CA2250" w:rsidP="0038131C">
      <w:pPr>
        <w:jc w:val="center"/>
        <w:rPr>
          <w:b/>
          <w:sz w:val="32"/>
          <w:szCs w:val="32"/>
          <w:lang w:val="uk-UA"/>
        </w:rPr>
      </w:pPr>
    </w:p>
    <w:p w:rsidR="00CA2250" w:rsidRPr="007621AB" w:rsidRDefault="00CA2250" w:rsidP="0053634E">
      <w:pPr>
        <w:outlineLvl w:val="0"/>
        <w:rPr>
          <w:b/>
          <w:sz w:val="28"/>
          <w:szCs w:val="28"/>
          <w:lang w:val="uk-UA"/>
        </w:rPr>
      </w:pPr>
      <w:r w:rsidRPr="007621AB">
        <w:rPr>
          <w:b/>
          <w:sz w:val="28"/>
          <w:szCs w:val="28"/>
          <w:lang w:val="uk-UA"/>
        </w:rPr>
        <w:t>ВСТУП ДО СПЕЦКУРСУ (0,5 год.)</w:t>
      </w:r>
    </w:p>
    <w:p w:rsidR="00CA2250" w:rsidRPr="007621AB" w:rsidRDefault="00CA2250" w:rsidP="00487A65">
      <w:pPr>
        <w:jc w:val="both"/>
        <w:rPr>
          <w:b/>
          <w:sz w:val="28"/>
          <w:szCs w:val="28"/>
          <w:lang w:val="uk-UA"/>
        </w:rPr>
      </w:pPr>
    </w:p>
    <w:p w:rsidR="00CA2250" w:rsidRPr="007621AB" w:rsidRDefault="00CA2250" w:rsidP="00CE2671">
      <w:pPr>
        <w:jc w:val="both"/>
        <w:rPr>
          <w:b/>
          <w:sz w:val="32"/>
          <w:szCs w:val="32"/>
          <w:lang w:val="uk-UA"/>
        </w:rPr>
      </w:pPr>
      <w:r w:rsidRPr="007621AB">
        <w:rPr>
          <w:b/>
          <w:sz w:val="28"/>
          <w:szCs w:val="28"/>
          <w:lang w:val="uk-UA"/>
        </w:rPr>
        <w:t>МОДУЛЬ І. СОЦІАЛЬНО-ПСИХОЛОГІЧНІ НАПРЯМИ АКТУАЛІЗАЦІЇ МОТИВАЦІЇ ДО ПРОФЕСІЙНОЇ ДІЯЛЬНОСТІ ПЕДАГОГІЧНИХ ПРАЦІВНИКІВ В УМОВАХ МОДЕРНІЗАЦІЇ СИСТЕМИ ОСВІТИ (9 годин)</w:t>
      </w:r>
    </w:p>
    <w:p w:rsidR="00CA2250" w:rsidRPr="007621AB" w:rsidRDefault="00CA2250" w:rsidP="00492944">
      <w:pPr>
        <w:ind w:firstLine="708"/>
        <w:jc w:val="both"/>
        <w:rPr>
          <w:b/>
          <w:sz w:val="32"/>
          <w:szCs w:val="32"/>
          <w:lang w:val="uk-UA"/>
        </w:rPr>
      </w:pPr>
    </w:p>
    <w:p w:rsidR="00CA2250" w:rsidRPr="007621AB" w:rsidRDefault="00CA2250" w:rsidP="0038131C">
      <w:pPr>
        <w:jc w:val="both"/>
        <w:rPr>
          <w:sz w:val="28"/>
          <w:szCs w:val="28"/>
          <w:lang w:val="uk-UA"/>
        </w:rPr>
      </w:pPr>
      <w:r w:rsidRPr="007621AB">
        <w:rPr>
          <w:b/>
          <w:sz w:val="28"/>
          <w:szCs w:val="28"/>
          <w:lang w:val="uk-UA"/>
        </w:rPr>
        <w:t>Мета модуля</w:t>
      </w:r>
      <w:r w:rsidRPr="007621AB">
        <w:rPr>
          <w:sz w:val="28"/>
          <w:szCs w:val="28"/>
          <w:lang w:val="uk-UA"/>
        </w:rPr>
        <w:t xml:space="preserve"> –актуалізувати мотивацію до професійної діяльності слухачів курсів підвищення кваліфікації в системі післядипломної освіти в умовах змін на основі удосконалення системи соціально-психологічних знань.</w:t>
      </w:r>
    </w:p>
    <w:p w:rsidR="00CA2250" w:rsidRPr="007621AB" w:rsidRDefault="00CA2250" w:rsidP="0038131C">
      <w:pPr>
        <w:jc w:val="both"/>
        <w:rPr>
          <w:sz w:val="28"/>
          <w:szCs w:val="28"/>
          <w:lang w:val="uk-UA"/>
        </w:rPr>
      </w:pPr>
    </w:p>
    <w:p w:rsidR="00CA2250" w:rsidRPr="007621AB" w:rsidRDefault="00CA2250" w:rsidP="0053634E">
      <w:pPr>
        <w:jc w:val="both"/>
        <w:outlineLvl w:val="0"/>
        <w:rPr>
          <w:sz w:val="28"/>
          <w:szCs w:val="28"/>
          <w:lang w:val="uk-UA"/>
        </w:rPr>
      </w:pPr>
      <w:r w:rsidRPr="007621AB">
        <w:rPr>
          <w:b/>
          <w:sz w:val="28"/>
          <w:szCs w:val="28"/>
          <w:lang w:val="uk-UA"/>
        </w:rPr>
        <w:t xml:space="preserve">Завдання модуля: </w:t>
      </w:r>
    </w:p>
    <w:p w:rsidR="00CA2250" w:rsidRPr="007621AB" w:rsidRDefault="00CA2250" w:rsidP="0038131C">
      <w:pPr>
        <w:jc w:val="both"/>
        <w:rPr>
          <w:sz w:val="28"/>
          <w:szCs w:val="28"/>
          <w:lang w:val="uk-UA"/>
        </w:rPr>
      </w:pPr>
      <w:r w:rsidRPr="007621AB">
        <w:rPr>
          <w:sz w:val="28"/>
          <w:szCs w:val="28"/>
          <w:u w:val="single"/>
          <w:lang w:val="uk-UA"/>
        </w:rPr>
        <w:t>систематизувати знання щодо:</w:t>
      </w:r>
    </w:p>
    <w:p w:rsidR="00CA2250" w:rsidRPr="007621AB" w:rsidRDefault="00CA2250" w:rsidP="00B77262">
      <w:pPr>
        <w:numPr>
          <w:ilvl w:val="0"/>
          <w:numId w:val="53"/>
        </w:numPr>
        <w:ind w:left="851" w:hanging="284"/>
        <w:jc w:val="both"/>
        <w:rPr>
          <w:sz w:val="28"/>
          <w:szCs w:val="28"/>
          <w:lang w:val="uk-UA"/>
        </w:rPr>
      </w:pPr>
      <w:r w:rsidRPr="007621AB">
        <w:rPr>
          <w:sz w:val="28"/>
          <w:szCs w:val="28"/>
          <w:lang w:val="uk-UA"/>
        </w:rPr>
        <w:t>механізму соціальної самореалізації в професійній діяльності;</w:t>
      </w:r>
    </w:p>
    <w:p w:rsidR="00CA2250" w:rsidRPr="007621AB" w:rsidRDefault="00CA2250" w:rsidP="00B77262">
      <w:pPr>
        <w:numPr>
          <w:ilvl w:val="0"/>
          <w:numId w:val="53"/>
        </w:numPr>
        <w:ind w:left="851" w:hanging="284"/>
        <w:jc w:val="both"/>
        <w:rPr>
          <w:sz w:val="28"/>
          <w:szCs w:val="28"/>
          <w:lang w:val="uk-UA"/>
        </w:rPr>
      </w:pPr>
      <w:r w:rsidRPr="007621AB">
        <w:rPr>
          <w:sz w:val="28"/>
          <w:szCs w:val="28"/>
          <w:lang w:val="uk-UA"/>
        </w:rPr>
        <w:t>особливостей соціальної взаємодії суб’єктів освітнього простору;</w:t>
      </w:r>
    </w:p>
    <w:p w:rsidR="00CA2250" w:rsidRPr="007621AB" w:rsidRDefault="00CA2250" w:rsidP="00B77262">
      <w:pPr>
        <w:numPr>
          <w:ilvl w:val="0"/>
          <w:numId w:val="53"/>
        </w:numPr>
        <w:ind w:left="851" w:hanging="284"/>
        <w:jc w:val="both"/>
        <w:rPr>
          <w:sz w:val="28"/>
          <w:szCs w:val="28"/>
          <w:lang w:val="uk-UA"/>
        </w:rPr>
      </w:pPr>
      <w:r w:rsidRPr="007621AB">
        <w:rPr>
          <w:sz w:val="28"/>
          <w:szCs w:val="28"/>
          <w:lang w:val="uk-UA"/>
        </w:rPr>
        <w:t>явищ соціальної перцепції, соціальної адаптації та соціальної відповідальності учасників освітнього процесу;</w:t>
      </w:r>
    </w:p>
    <w:p w:rsidR="00CA2250" w:rsidRPr="007621AB" w:rsidRDefault="00CA2250" w:rsidP="001B0C3A">
      <w:pPr>
        <w:numPr>
          <w:ilvl w:val="0"/>
          <w:numId w:val="53"/>
        </w:numPr>
        <w:ind w:left="851" w:hanging="284"/>
        <w:jc w:val="both"/>
        <w:rPr>
          <w:sz w:val="28"/>
          <w:szCs w:val="28"/>
          <w:lang w:val="uk-UA"/>
        </w:rPr>
      </w:pPr>
      <w:r w:rsidRPr="007621AB">
        <w:rPr>
          <w:sz w:val="28"/>
          <w:szCs w:val="28"/>
          <w:lang w:val="uk-UA"/>
        </w:rPr>
        <w:t>принципів концепції Нової української школи в контексті розробки індивідуальних стратегій їх реалізації в професійній діяльності педагогічних працівників.</w:t>
      </w:r>
    </w:p>
    <w:p w:rsidR="00CA2250" w:rsidRPr="007621AB" w:rsidRDefault="00CA2250" w:rsidP="0038131C">
      <w:pPr>
        <w:jc w:val="both"/>
        <w:rPr>
          <w:sz w:val="28"/>
          <w:szCs w:val="28"/>
          <w:u w:val="single"/>
          <w:lang w:val="uk-UA"/>
        </w:rPr>
      </w:pPr>
    </w:p>
    <w:p w:rsidR="00CA2250" w:rsidRPr="007621AB" w:rsidRDefault="00CA2250" w:rsidP="0038131C">
      <w:pPr>
        <w:jc w:val="both"/>
        <w:rPr>
          <w:sz w:val="28"/>
          <w:szCs w:val="28"/>
          <w:u w:val="single"/>
          <w:lang w:val="uk-UA"/>
        </w:rPr>
      </w:pPr>
      <w:r w:rsidRPr="007621AB">
        <w:rPr>
          <w:sz w:val="28"/>
          <w:szCs w:val="28"/>
          <w:u w:val="single"/>
          <w:lang w:val="uk-UA"/>
        </w:rPr>
        <w:t>сформувати вміння:</w:t>
      </w:r>
    </w:p>
    <w:p w:rsidR="00CA2250" w:rsidRPr="007621AB" w:rsidRDefault="00CA2250" w:rsidP="00B77262">
      <w:pPr>
        <w:numPr>
          <w:ilvl w:val="0"/>
          <w:numId w:val="54"/>
        </w:numPr>
        <w:ind w:left="993" w:hanging="426"/>
        <w:jc w:val="both"/>
        <w:rPr>
          <w:sz w:val="28"/>
          <w:szCs w:val="28"/>
          <w:u w:val="single"/>
          <w:lang w:val="uk-UA"/>
        </w:rPr>
      </w:pPr>
      <w:r w:rsidRPr="007621AB">
        <w:rPr>
          <w:color w:val="000000"/>
          <w:sz w:val="28"/>
          <w:szCs w:val="28"/>
        </w:rPr>
        <w:t>адекватно оцінювати навколишню дійсність на основі повноти знань про неї</w:t>
      </w:r>
      <w:r w:rsidRPr="007621AB">
        <w:rPr>
          <w:color w:val="000000"/>
          <w:sz w:val="28"/>
          <w:szCs w:val="28"/>
          <w:lang w:val="uk-UA"/>
        </w:rPr>
        <w:t>;</w:t>
      </w:r>
    </w:p>
    <w:p w:rsidR="00CA2250" w:rsidRPr="007621AB" w:rsidRDefault="00CA2250" w:rsidP="00B77262">
      <w:pPr>
        <w:numPr>
          <w:ilvl w:val="0"/>
          <w:numId w:val="54"/>
        </w:numPr>
        <w:ind w:left="993" w:hanging="426"/>
        <w:jc w:val="both"/>
        <w:rPr>
          <w:sz w:val="28"/>
          <w:szCs w:val="28"/>
          <w:u w:val="single"/>
          <w:lang w:val="uk-UA"/>
        </w:rPr>
      </w:pPr>
      <w:r w:rsidRPr="007621AB">
        <w:rPr>
          <w:color w:val="000000"/>
          <w:sz w:val="28"/>
          <w:szCs w:val="28"/>
        </w:rPr>
        <w:t>розуміти основну закономірність соціальної ситуації</w:t>
      </w:r>
      <w:r w:rsidRPr="007621AB">
        <w:rPr>
          <w:color w:val="000000"/>
          <w:sz w:val="28"/>
          <w:szCs w:val="28"/>
          <w:lang w:val="uk-UA"/>
        </w:rPr>
        <w:t>;</w:t>
      </w:r>
    </w:p>
    <w:p w:rsidR="00CA2250" w:rsidRPr="007621AB" w:rsidRDefault="00CA2250" w:rsidP="00B77262">
      <w:pPr>
        <w:numPr>
          <w:ilvl w:val="0"/>
          <w:numId w:val="54"/>
        </w:numPr>
        <w:ind w:left="993" w:hanging="426"/>
        <w:jc w:val="both"/>
        <w:rPr>
          <w:sz w:val="28"/>
          <w:szCs w:val="28"/>
          <w:u w:val="single"/>
          <w:lang w:val="uk-UA"/>
        </w:rPr>
      </w:pPr>
      <w:r w:rsidRPr="007621AB">
        <w:rPr>
          <w:color w:val="000000"/>
          <w:sz w:val="28"/>
          <w:szCs w:val="28"/>
          <w:lang w:val="uk-UA"/>
        </w:rPr>
        <w:t>знаходити інформацію в невизначеній ситуації;</w:t>
      </w:r>
    </w:p>
    <w:p w:rsidR="00CA2250" w:rsidRPr="007621AB" w:rsidRDefault="00CA2250" w:rsidP="00B77262">
      <w:pPr>
        <w:numPr>
          <w:ilvl w:val="0"/>
          <w:numId w:val="54"/>
        </w:numPr>
        <w:ind w:left="993" w:hanging="426"/>
        <w:jc w:val="both"/>
        <w:rPr>
          <w:sz w:val="28"/>
          <w:szCs w:val="28"/>
          <w:u w:val="single"/>
          <w:lang w:val="uk-UA"/>
        </w:rPr>
      </w:pPr>
      <w:r w:rsidRPr="007621AB">
        <w:rPr>
          <w:color w:val="000000"/>
          <w:sz w:val="28"/>
          <w:szCs w:val="28"/>
          <w:lang w:val="uk-UA"/>
        </w:rPr>
        <w:t>упевнено будувати свою поведінку для досягнення балансу між своїми потребами, очікуванням, сенсом життя і вимогами соціальної дійсності,</w:t>
      </w:r>
    </w:p>
    <w:p w:rsidR="00CA2250" w:rsidRPr="007621AB" w:rsidRDefault="00CA2250" w:rsidP="00B77262">
      <w:pPr>
        <w:numPr>
          <w:ilvl w:val="0"/>
          <w:numId w:val="54"/>
        </w:numPr>
        <w:ind w:left="993" w:hanging="426"/>
        <w:jc w:val="both"/>
        <w:rPr>
          <w:sz w:val="28"/>
          <w:szCs w:val="28"/>
          <w:u w:val="single"/>
          <w:lang w:val="uk-UA"/>
        </w:rPr>
      </w:pPr>
      <w:r w:rsidRPr="007621AB">
        <w:rPr>
          <w:color w:val="000000"/>
          <w:sz w:val="28"/>
          <w:szCs w:val="28"/>
          <w:lang w:val="uk-UA"/>
        </w:rPr>
        <w:t>уміння задовольняти бажання, спираючись на норми.</w:t>
      </w:r>
    </w:p>
    <w:p w:rsidR="00CA2250" w:rsidRPr="007621AB" w:rsidRDefault="00CA2250" w:rsidP="0038131C">
      <w:pPr>
        <w:jc w:val="both"/>
        <w:rPr>
          <w:sz w:val="28"/>
          <w:szCs w:val="28"/>
          <w:lang w:val="uk-UA"/>
        </w:rPr>
      </w:pPr>
    </w:p>
    <w:p w:rsidR="00CA2250" w:rsidRPr="007621AB" w:rsidRDefault="00CA2250" w:rsidP="0038131C">
      <w:pPr>
        <w:jc w:val="both"/>
        <w:rPr>
          <w:sz w:val="28"/>
          <w:szCs w:val="28"/>
          <w:lang w:val="uk-UA"/>
        </w:rPr>
      </w:pPr>
      <w:r w:rsidRPr="007621AB">
        <w:rPr>
          <w:sz w:val="28"/>
          <w:szCs w:val="28"/>
          <w:u w:val="single"/>
          <w:lang w:val="uk-UA"/>
        </w:rPr>
        <w:t>розвинути установки до:</w:t>
      </w:r>
    </w:p>
    <w:p w:rsidR="00CA2250" w:rsidRPr="007621AB" w:rsidRDefault="00CA2250" w:rsidP="00A10CDA">
      <w:pPr>
        <w:numPr>
          <w:ilvl w:val="0"/>
          <w:numId w:val="54"/>
        </w:numPr>
        <w:ind w:left="993" w:hanging="426"/>
        <w:jc w:val="both"/>
        <w:rPr>
          <w:sz w:val="28"/>
          <w:szCs w:val="28"/>
          <w:u w:val="single"/>
          <w:lang w:val="uk-UA"/>
        </w:rPr>
      </w:pPr>
      <w:r w:rsidRPr="007621AB">
        <w:rPr>
          <w:sz w:val="28"/>
          <w:szCs w:val="28"/>
          <w:lang w:val="uk-UA"/>
        </w:rPr>
        <w:t>інноваційної педагогічної діяльності;</w:t>
      </w:r>
    </w:p>
    <w:p w:rsidR="00CA2250" w:rsidRPr="007621AB" w:rsidRDefault="00CA2250" w:rsidP="00A10CDA">
      <w:pPr>
        <w:numPr>
          <w:ilvl w:val="0"/>
          <w:numId w:val="54"/>
        </w:numPr>
        <w:ind w:left="993" w:hanging="426"/>
        <w:jc w:val="both"/>
        <w:rPr>
          <w:sz w:val="28"/>
          <w:szCs w:val="28"/>
          <w:u w:val="single"/>
          <w:lang w:val="uk-UA"/>
        </w:rPr>
      </w:pPr>
      <w:r w:rsidRPr="007621AB">
        <w:rPr>
          <w:sz w:val="28"/>
          <w:szCs w:val="28"/>
          <w:lang w:val="uk-UA"/>
        </w:rPr>
        <w:t>використання навичок критичного мислення в процесі вирішення педагогічних задач;</w:t>
      </w:r>
    </w:p>
    <w:p w:rsidR="00CA2250" w:rsidRPr="007621AB" w:rsidRDefault="00CA2250" w:rsidP="00A10CDA">
      <w:pPr>
        <w:numPr>
          <w:ilvl w:val="0"/>
          <w:numId w:val="54"/>
        </w:numPr>
        <w:ind w:left="993" w:hanging="426"/>
        <w:jc w:val="both"/>
        <w:rPr>
          <w:sz w:val="28"/>
          <w:szCs w:val="28"/>
          <w:u w:val="single"/>
          <w:lang w:val="uk-UA"/>
        </w:rPr>
      </w:pPr>
      <w:r w:rsidRPr="007621AB">
        <w:rPr>
          <w:sz w:val="28"/>
          <w:szCs w:val="28"/>
          <w:lang w:val="uk-UA"/>
        </w:rPr>
        <w:t>прийняття соціально відповідальних професійних рішень.</w:t>
      </w:r>
    </w:p>
    <w:p w:rsidR="00CA2250" w:rsidRPr="007621AB" w:rsidRDefault="00CA2250" w:rsidP="0038131C">
      <w:pPr>
        <w:jc w:val="both"/>
        <w:rPr>
          <w:b/>
          <w:sz w:val="28"/>
          <w:szCs w:val="28"/>
          <w:lang w:val="uk-UA"/>
        </w:rPr>
      </w:pPr>
    </w:p>
    <w:p w:rsidR="00CA2250" w:rsidRPr="007621AB" w:rsidRDefault="00CA2250" w:rsidP="0053634E">
      <w:pPr>
        <w:jc w:val="both"/>
        <w:outlineLvl w:val="0"/>
        <w:rPr>
          <w:b/>
          <w:sz w:val="28"/>
          <w:szCs w:val="28"/>
          <w:lang w:val="uk-UA"/>
        </w:rPr>
      </w:pPr>
      <w:r w:rsidRPr="007621AB">
        <w:rPr>
          <w:b/>
          <w:sz w:val="28"/>
          <w:szCs w:val="28"/>
          <w:lang w:val="uk-UA"/>
        </w:rPr>
        <w:t>Очікувані навчальні результати:</w:t>
      </w:r>
    </w:p>
    <w:p w:rsidR="00CA2250" w:rsidRPr="007621AB" w:rsidRDefault="00CA2250" w:rsidP="0038131C">
      <w:pPr>
        <w:jc w:val="both"/>
        <w:rPr>
          <w:i/>
          <w:sz w:val="28"/>
          <w:szCs w:val="28"/>
          <w:lang w:val="uk-UA"/>
        </w:rPr>
      </w:pPr>
      <w:r w:rsidRPr="007621AB">
        <w:rPr>
          <w:b/>
          <w:i/>
          <w:sz w:val="28"/>
          <w:szCs w:val="28"/>
          <w:lang w:val="uk-UA"/>
        </w:rPr>
        <w:t>знання</w:t>
      </w:r>
      <w:r w:rsidRPr="007621AB">
        <w:rPr>
          <w:i/>
          <w:sz w:val="28"/>
          <w:szCs w:val="28"/>
          <w:lang w:val="uk-UA"/>
        </w:rPr>
        <w:t>:</w:t>
      </w:r>
    </w:p>
    <w:p w:rsidR="00CA2250" w:rsidRPr="007621AB" w:rsidRDefault="00CA2250" w:rsidP="00B77262">
      <w:pPr>
        <w:numPr>
          <w:ilvl w:val="0"/>
          <w:numId w:val="56"/>
        </w:numPr>
        <w:ind w:left="993" w:hanging="426"/>
        <w:jc w:val="both"/>
        <w:rPr>
          <w:sz w:val="28"/>
          <w:szCs w:val="28"/>
          <w:lang w:val="uk-UA"/>
        </w:rPr>
      </w:pPr>
      <w:r w:rsidRPr="007621AB">
        <w:rPr>
          <w:sz w:val="28"/>
          <w:szCs w:val="28"/>
          <w:lang w:val="uk-UA"/>
        </w:rPr>
        <w:t>базових понять соціальної самореалізації: соціальна перцепція, соціальна адаптація; соціальна взаємодія;</w:t>
      </w:r>
    </w:p>
    <w:p w:rsidR="00CA2250" w:rsidRPr="007621AB" w:rsidRDefault="00CA2250" w:rsidP="00B77262">
      <w:pPr>
        <w:numPr>
          <w:ilvl w:val="0"/>
          <w:numId w:val="56"/>
        </w:numPr>
        <w:ind w:left="993" w:hanging="426"/>
        <w:jc w:val="both"/>
        <w:rPr>
          <w:sz w:val="28"/>
          <w:szCs w:val="28"/>
          <w:lang w:val="uk-UA"/>
        </w:rPr>
      </w:pPr>
      <w:r w:rsidRPr="007621AB">
        <w:rPr>
          <w:sz w:val="28"/>
          <w:szCs w:val="28"/>
          <w:lang w:val="uk-UA"/>
        </w:rPr>
        <w:t>соціально-психологічних особливостей процесу інноваційної діяльності;</w:t>
      </w:r>
    </w:p>
    <w:p w:rsidR="00CA2250" w:rsidRPr="007621AB" w:rsidRDefault="00CA2250" w:rsidP="00B77262">
      <w:pPr>
        <w:numPr>
          <w:ilvl w:val="0"/>
          <w:numId w:val="56"/>
        </w:numPr>
        <w:ind w:left="993" w:hanging="426"/>
        <w:jc w:val="both"/>
        <w:rPr>
          <w:sz w:val="28"/>
          <w:szCs w:val="28"/>
          <w:lang w:val="uk-UA"/>
        </w:rPr>
      </w:pPr>
      <w:r w:rsidRPr="007621AB">
        <w:rPr>
          <w:sz w:val="28"/>
          <w:szCs w:val="28"/>
          <w:lang w:val="uk-UA"/>
        </w:rPr>
        <w:t>соціально-психологічний механізм розвитку навичок критичного мислення;</w:t>
      </w:r>
    </w:p>
    <w:p w:rsidR="00CA2250" w:rsidRPr="007621AB" w:rsidRDefault="00CA2250" w:rsidP="00DD2371">
      <w:pPr>
        <w:numPr>
          <w:ilvl w:val="0"/>
          <w:numId w:val="56"/>
        </w:numPr>
        <w:ind w:left="993" w:hanging="426"/>
        <w:jc w:val="both"/>
        <w:rPr>
          <w:sz w:val="28"/>
          <w:szCs w:val="28"/>
          <w:lang w:val="uk-UA"/>
        </w:rPr>
      </w:pPr>
      <w:r w:rsidRPr="007621AB">
        <w:rPr>
          <w:sz w:val="28"/>
          <w:szCs w:val="28"/>
          <w:lang w:val="uk-UA"/>
        </w:rPr>
        <w:t>порівняльні відмінності феноменів соціальної відповідальності та альтруїзму.</w:t>
      </w:r>
    </w:p>
    <w:p w:rsidR="00CA2250" w:rsidRPr="007621AB" w:rsidRDefault="00CA2250" w:rsidP="0038131C">
      <w:pPr>
        <w:jc w:val="both"/>
        <w:rPr>
          <w:i/>
          <w:sz w:val="28"/>
          <w:szCs w:val="28"/>
          <w:lang w:val="uk-UA"/>
        </w:rPr>
      </w:pPr>
      <w:r w:rsidRPr="007621AB">
        <w:rPr>
          <w:b/>
          <w:i/>
          <w:sz w:val="28"/>
          <w:szCs w:val="28"/>
          <w:lang w:val="uk-UA"/>
        </w:rPr>
        <w:t>уміння</w:t>
      </w:r>
      <w:r w:rsidRPr="007621AB">
        <w:rPr>
          <w:i/>
          <w:sz w:val="28"/>
          <w:szCs w:val="28"/>
          <w:lang w:val="uk-UA"/>
        </w:rPr>
        <w:t xml:space="preserve"> (</w:t>
      </w:r>
      <w:r w:rsidRPr="007621AB">
        <w:rPr>
          <w:b/>
          <w:i/>
          <w:sz w:val="28"/>
          <w:szCs w:val="28"/>
          <w:lang w:val="uk-UA"/>
        </w:rPr>
        <w:t>навички</w:t>
      </w:r>
      <w:r w:rsidRPr="007621AB">
        <w:rPr>
          <w:i/>
          <w:sz w:val="28"/>
          <w:szCs w:val="28"/>
          <w:lang w:val="uk-UA"/>
        </w:rPr>
        <w:t>):</w:t>
      </w:r>
    </w:p>
    <w:p w:rsidR="00CA2250" w:rsidRPr="007621AB" w:rsidRDefault="00CA2250" w:rsidP="00B77262">
      <w:pPr>
        <w:numPr>
          <w:ilvl w:val="0"/>
          <w:numId w:val="57"/>
        </w:numPr>
        <w:ind w:left="993" w:hanging="426"/>
        <w:jc w:val="both"/>
        <w:rPr>
          <w:sz w:val="28"/>
          <w:szCs w:val="28"/>
          <w:lang w:val="uk-UA"/>
        </w:rPr>
      </w:pPr>
      <w:r w:rsidRPr="007621AB">
        <w:rPr>
          <w:sz w:val="28"/>
          <w:szCs w:val="28"/>
          <w:lang w:val="uk-UA"/>
        </w:rPr>
        <w:t>аналізувати соціальну реальність для підвищення якості професійних рішень;</w:t>
      </w:r>
    </w:p>
    <w:p w:rsidR="00CA2250" w:rsidRPr="007621AB" w:rsidRDefault="00CA2250" w:rsidP="00B77262">
      <w:pPr>
        <w:numPr>
          <w:ilvl w:val="0"/>
          <w:numId w:val="57"/>
        </w:numPr>
        <w:ind w:left="993" w:hanging="426"/>
        <w:jc w:val="both"/>
        <w:rPr>
          <w:sz w:val="28"/>
          <w:szCs w:val="28"/>
          <w:lang w:val="uk-UA"/>
        </w:rPr>
      </w:pPr>
      <w:r w:rsidRPr="007621AB">
        <w:rPr>
          <w:sz w:val="28"/>
          <w:szCs w:val="28"/>
          <w:lang w:val="uk-UA"/>
        </w:rPr>
        <w:t>використовувати здібності, знання та навички задля досягнення позитивних зрушень в суспільстві;</w:t>
      </w:r>
    </w:p>
    <w:p w:rsidR="00CA2250" w:rsidRPr="007621AB" w:rsidRDefault="00CA2250" w:rsidP="001A08B6">
      <w:pPr>
        <w:numPr>
          <w:ilvl w:val="0"/>
          <w:numId w:val="57"/>
        </w:numPr>
        <w:ind w:left="993" w:hanging="426"/>
        <w:jc w:val="both"/>
        <w:rPr>
          <w:b/>
          <w:i/>
          <w:sz w:val="28"/>
          <w:szCs w:val="28"/>
          <w:lang w:val="uk-UA"/>
        </w:rPr>
      </w:pPr>
      <w:r w:rsidRPr="007621AB">
        <w:rPr>
          <w:sz w:val="28"/>
          <w:szCs w:val="28"/>
          <w:lang w:val="uk-UA"/>
        </w:rPr>
        <w:t>уміння створювати атмосферу співпраці в педагогічній взаємодії.</w:t>
      </w:r>
    </w:p>
    <w:p w:rsidR="00CA2250" w:rsidRPr="007621AB" w:rsidRDefault="00CA2250" w:rsidP="001A08B6">
      <w:pPr>
        <w:jc w:val="both"/>
        <w:rPr>
          <w:b/>
          <w:i/>
          <w:sz w:val="28"/>
          <w:szCs w:val="28"/>
          <w:lang w:val="uk-UA"/>
        </w:rPr>
      </w:pPr>
      <w:r w:rsidRPr="007621AB">
        <w:rPr>
          <w:b/>
          <w:i/>
          <w:sz w:val="28"/>
          <w:szCs w:val="28"/>
          <w:lang w:val="uk-UA"/>
        </w:rPr>
        <w:t>розвинути установки до усвідомлення:</w:t>
      </w:r>
    </w:p>
    <w:p w:rsidR="00CA2250" w:rsidRPr="007621AB" w:rsidRDefault="00CA2250" w:rsidP="00B77262">
      <w:pPr>
        <w:numPr>
          <w:ilvl w:val="0"/>
          <w:numId w:val="55"/>
        </w:numPr>
        <w:ind w:left="993" w:hanging="426"/>
        <w:jc w:val="both"/>
        <w:rPr>
          <w:sz w:val="28"/>
          <w:szCs w:val="28"/>
          <w:lang w:val="uk-UA"/>
        </w:rPr>
      </w:pPr>
      <w:r w:rsidRPr="007621AB">
        <w:rPr>
          <w:sz w:val="28"/>
          <w:szCs w:val="28"/>
          <w:lang w:val="uk-UA"/>
        </w:rPr>
        <w:t>необхідності саморозвитку та самовдосконалення;</w:t>
      </w:r>
    </w:p>
    <w:p w:rsidR="00CA2250" w:rsidRPr="007621AB" w:rsidRDefault="00CA2250" w:rsidP="001A08B6">
      <w:pPr>
        <w:numPr>
          <w:ilvl w:val="0"/>
          <w:numId w:val="55"/>
        </w:numPr>
        <w:ind w:left="993" w:hanging="426"/>
        <w:jc w:val="both"/>
        <w:rPr>
          <w:sz w:val="28"/>
          <w:szCs w:val="28"/>
          <w:lang w:val="uk-UA"/>
        </w:rPr>
      </w:pPr>
      <w:r w:rsidRPr="007621AB">
        <w:rPr>
          <w:sz w:val="28"/>
          <w:szCs w:val="28"/>
          <w:lang w:val="uk-UA"/>
        </w:rPr>
        <w:t>значущості творчої співпраці з суб’єктами освітнього простору;</w:t>
      </w:r>
    </w:p>
    <w:p w:rsidR="00CA2250" w:rsidRPr="007621AB" w:rsidRDefault="00CA2250" w:rsidP="001A08B6">
      <w:pPr>
        <w:numPr>
          <w:ilvl w:val="0"/>
          <w:numId w:val="55"/>
        </w:numPr>
        <w:ind w:left="993" w:hanging="426"/>
        <w:jc w:val="both"/>
        <w:rPr>
          <w:sz w:val="28"/>
          <w:szCs w:val="28"/>
          <w:lang w:val="uk-UA"/>
        </w:rPr>
      </w:pPr>
      <w:r w:rsidRPr="007621AB">
        <w:rPr>
          <w:sz w:val="28"/>
          <w:szCs w:val="28"/>
          <w:lang w:val="uk-UA"/>
        </w:rPr>
        <w:t>розвитку ініціативності та активності в суспільно-корисній діяльності.</w:t>
      </w:r>
    </w:p>
    <w:p w:rsidR="00CA2250" w:rsidRPr="007621AB" w:rsidRDefault="00CA2250" w:rsidP="0038131C">
      <w:pPr>
        <w:jc w:val="both"/>
        <w:rPr>
          <w:i/>
          <w:sz w:val="28"/>
          <w:szCs w:val="28"/>
          <w:lang w:val="uk-UA"/>
        </w:rPr>
      </w:pPr>
    </w:p>
    <w:p w:rsidR="00CA2250" w:rsidRPr="007621AB" w:rsidRDefault="00CA2250" w:rsidP="0038131C">
      <w:pPr>
        <w:jc w:val="both"/>
        <w:rPr>
          <w:b/>
          <w:sz w:val="28"/>
          <w:szCs w:val="28"/>
          <w:lang w:val="uk-UA"/>
        </w:rPr>
      </w:pPr>
      <w:r w:rsidRPr="007621AB">
        <w:rPr>
          <w:b/>
          <w:sz w:val="28"/>
          <w:szCs w:val="28"/>
          <w:u w:val="single"/>
          <w:lang w:val="uk-UA"/>
        </w:rPr>
        <w:t>Тема 1.</w:t>
      </w:r>
      <w:r w:rsidRPr="007621AB">
        <w:rPr>
          <w:b/>
          <w:sz w:val="28"/>
          <w:szCs w:val="28"/>
          <w:u w:val="single"/>
        </w:rPr>
        <w:t>1.</w:t>
      </w:r>
      <w:r w:rsidRPr="007621AB">
        <w:rPr>
          <w:b/>
          <w:sz w:val="28"/>
          <w:szCs w:val="28"/>
        </w:rPr>
        <w:t> </w:t>
      </w:r>
      <w:r w:rsidRPr="007621AB">
        <w:rPr>
          <w:b/>
          <w:sz w:val="28"/>
          <w:szCs w:val="28"/>
          <w:lang w:val="uk-UA"/>
        </w:rPr>
        <w:t>Роль критичного мислення у розвитку соціальної перцепції педагогічний працівників (3 години)</w:t>
      </w:r>
    </w:p>
    <w:p w:rsidR="00CA2250" w:rsidRPr="007621AB" w:rsidRDefault="00CA2250" w:rsidP="0038131C">
      <w:pPr>
        <w:jc w:val="both"/>
        <w:rPr>
          <w:b/>
          <w:bCs/>
          <w:color w:val="222222"/>
          <w:sz w:val="21"/>
          <w:szCs w:val="21"/>
          <w:shd w:val="clear" w:color="auto" w:fill="FFFFFF"/>
          <w:lang w:val="uk-UA"/>
        </w:rPr>
      </w:pPr>
    </w:p>
    <w:p w:rsidR="00CA2250" w:rsidRPr="007621AB" w:rsidRDefault="00CA2250" w:rsidP="00FE454D">
      <w:pPr>
        <w:ind w:firstLine="709"/>
        <w:jc w:val="both"/>
        <w:rPr>
          <w:color w:val="222222"/>
          <w:sz w:val="28"/>
          <w:szCs w:val="28"/>
          <w:shd w:val="clear" w:color="auto" w:fill="FFFFFF"/>
          <w:lang w:val="uk-UA"/>
        </w:rPr>
      </w:pPr>
      <w:r w:rsidRPr="007621AB">
        <w:rPr>
          <w:sz w:val="28"/>
          <w:szCs w:val="28"/>
          <w:lang w:val="uk-UA"/>
        </w:rPr>
        <w:t xml:space="preserve">Якість людського життя залежить від сприйняття людиною інших людей та себе самої, від можливостей самоствердження в соціальному середовищі. Психологічними передумовами самоствердження є уміння бачити ситуацію із позиції іншої людини та виокремлювати потреби інших людей. Першим кроком до опанування просоціальними уміннями є усвідомлення різноманітності індивідуальних світів оточуючих людей та ролі соціуму у власному житті. Висока якість процесу досягається за рахунок розвитку критичного мислення особистості. </w:t>
      </w:r>
      <w:r w:rsidRPr="007621AB">
        <w:rPr>
          <w:bCs/>
          <w:color w:val="222222"/>
          <w:sz w:val="28"/>
          <w:szCs w:val="28"/>
          <w:shd w:val="clear" w:color="auto" w:fill="FFFFFF"/>
          <w:lang w:val="uk-UA"/>
        </w:rPr>
        <w:t>С</w:t>
      </w:r>
      <w:r w:rsidRPr="007621AB">
        <w:rPr>
          <w:color w:val="222222"/>
          <w:sz w:val="28"/>
          <w:szCs w:val="28"/>
          <w:shd w:val="clear" w:color="auto" w:fill="FFFFFF"/>
          <w:lang w:val="uk-UA"/>
        </w:rPr>
        <w:t xml:space="preserve">уть критичного мислення полягає в ухваленні ретельно обміркованих та незалежних рішень. </w:t>
      </w:r>
      <w:r w:rsidRPr="007621AB">
        <w:rPr>
          <w:color w:val="222222"/>
          <w:sz w:val="28"/>
          <w:szCs w:val="28"/>
          <w:shd w:val="clear" w:color="auto" w:fill="FFFFFF"/>
        </w:rPr>
        <w:t>Головним чином йому притаманні такі властивості, як усвідомленість та самовдосконалення.</w:t>
      </w:r>
    </w:p>
    <w:p w:rsidR="00CA2250" w:rsidRPr="007621AB" w:rsidRDefault="00CA2250" w:rsidP="00FE454D">
      <w:pPr>
        <w:ind w:firstLine="709"/>
        <w:jc w:val="both"/>
        <w:rPr>
          <w:sz w:val="28"/>
          <w:szCs w:val="28"/>
          <w:lang w:val="uk-UA"/>
        </w:rPr>
      </w:pPr>
      <w:r w:rsidRPr="007621AB">
        <w:rPr>
          <w:color w:val="222222"/>
          <w:sz w:val="28"/>
          <w:szCs w:val="28"/>
          <w:shd w:val="clear" w:color="auto" w:fill="FFFFFF"/>
          <w:lang w:val="uk-UA"/>
        </w:rPr>
        <w:t>Т</w:t>
      </w:r>
      <w:r w:rsidRPr="007621AB">
        <w:rPr>
          <w:sz w:val="28"/>
          <w:szCs w:val="28"/>
          <w:lang w:val="uk-UA"/>
        </w:rPr>
        <w:t xml:space="preserve">еорія суб’єктивного світу людини Р. Ділстсем. Дефініції: </w:t>
      </w:r>
      <w:r w:rsidRPr="007621AB">
        <w:rPr>
          <w:bCs/>
          <w:sz w:val="28"/>
          <w:szCs w:val="28"/>
          <w:lang w:val="uk-UA"/>
        </w:rPr>
        <w:t xml:space="preserve">соціальне середовище. </w:t>
      </w:r>
      <w:r w:rsidRPr="007621AB">
        <w:rPr>
          <w:sz w:val="28"/>
          <w:szCs w:val="28"/>
          <w:lang w:val="uk-UA"/>
        </w:rPr>
        <w:t xml:space="preserve">навички, </w:t>
      </w:r>
      <w:r w:rsidRPr="007621AB">
        <w:rPr>
          <w:bCs/>
          <w:sz w:val="28"/>
          <w:szCs w:val="28"/>
          <w:lang w:val="uk-UA"/>
        </w:rPr>
        <w:t>цінності</w:t>
      </w:r>
      <w:r w:rsidRPr="007621AB">
        <w:rPr>
          <w:sz w:val="28"/>
          <w:szCs w:val="28"/>
          <w:lang w:val="uk-UA"/>
        </w:rPr>
        <w:t xml:space="preserve">, </w:t>
      </w:r>
      <w:r w:rsidRPr="007621AB">
        <w:rPr>
          <w:bCs/>
          <w:sz w:val="28"/>
          <w:szCs w:val="28"/>
          <w:lang w:val="uk-UA"/>
        </w:rPr>
        <w:t>світогляд</w:t>
      </w:r>
      <w:r w:rsidRPr="007621AB">
        <w:rPr>
          <w:sz w:val="28"/>
          <w:szCs w:val="28"/>
          <w:lang w:val="uk-UA"/>
        </w:rPr>
        <w:t xml:space="preserve">, </w:t>
      </w:r>
      <w:r w:rsidRPr="007621AB">
        <w:rPr>
          <w:bCs/>
          <w:sz w:val="28"/>
          <w:szCs w:val="28"/>
          <w:lang w:val="uk-UA"/>
        </w:rPr>
        <w:t xml:space="preserve">самоідентифікація, </w:t>
      </w:r>
      <w:r w:rsidRPr="007621AB">
        <w:rPr>
          <w:sz w:val="28"/>
          <w:szCs w:val="28"/>
          <w:lang w:val="uk-UA"/>
        </w:rPr>
        <w:t>місія.</w:t>
      </w:r>
    </w:p>
    <w:p w:rsidR="00CA2250" w:rsidRPr="008452B6" w:rsidRDefault="00CA2250" w:rsidP="00FE454D">
      <w:pPr>
        <w:jc w:val="center"/>
        <w:rPr>
          <w:b/>
          <w:sz w:val="28"/>
          <w:szCs w:val="28"/>
          <w:lang w:val="uk-UA"/>
        </w:rPr>
      </w:pPr>
    </w:p>
    <w:p w:rsidR="00CA2250" w:rsidRPr="007621AB" w:rsidRDefault="00CA2250" w:rsidP="0053634E">
      <w:pPr>
        <w:jc w:val="center"/>
        <w:outlineLvl w:val="0"/>
        <w:rPr>
          <w:b/>
          <w:sz w:val="28"/>
          <w:szCs w:val="28"/>
          <w:lang w:val="uk-UA"/>
        </w:rPr>
      </w:pPr>
      <w:r w:rsidRPr="007621AB">
        <w:rPr>
          <w:b/>
          <w:sz w:val="28"/>
          <w:szCs w:val="28"/>
          <w:lang w:val="uk-UA"/>
        </w:rPr>
        <w:t>Література:</w:t>
      </w:r>
    </w:p>
    <w:p w:rsidR="00CA2250" w:rsidRPr="007621AB" w:rsidRDefault="00CA2250" w:rsidP="008452B6">
      <w:pPr>
        <w:shd w:val="clear" w:color="auto" w:fill="FFFFFF"/>
        <w:jc w:val="both"/>
        <w:rPr>
          <w:sz w:val="28"/>
          <w:szCs w:val="28"/>
          <w:lang w:val="uk-UA"/>
        </w:rPr>
      </w:pPr>
      <w:r>
        <w:rPr>
          <w:sz w:val="28"/>
          <w:szCs w:val="28"/>
          <w:lang w:val="uk-UA"/>
        </w:rPr>
        <w:t>1. </w:t>
      </w:r>
      <w:r w:rsidRPr="007621AB">
        <w:rPr>
          <w:sz w:val="28"/>
          <w:szCs w:val="28"/>
          <w:lang w:val="uk-UA"/>
        </w:rPr>
        <w:t>Сектор інноваційних освітніх технологій лабораторії модерної історії України та інноваційних освітніх технологій Запорізького національного університету</w:t>
      </w:r>
      <w:r w:rsidRPr="007621AB">
        <w:rPr>
          <w:rStyle w:val="apple-converted-space"/>
          <w:sz w:val="28"/>
          <w:szCs w:val="28"/>
        </w:rPr>
        <w:t> </w:t>
      </w:r>
      <w:hyperlink r:id="rId8" w:history="1">
        <w:r w:rsidRPr="007621AB">
          <w:rPr>
            <w:rStyle w:val="Hyperlink"/>
            <w:color w:val="auto"/>
            <w:sz w:val="28"/>
            <w:szCs w:val="28"/>
            <w:u w:val="none"/>
          </w:rPr>
          <w:t>http</w:t>
        </w:r>
        <w:r w:rsidRPr="007621AB">
          <w:rPr>
            <w:rStyle w:val="Hyperlink"/>
            <w:color w:val="auto"/>
            <w:sz w:val="28"/>
            <w:szCs w:val="28"/>
            <w:u w:val="none"/>
            <w:lang w:val="uk-UA"/>
          </w:rPr>
          <w:t>://</w:t>
        </w:r>
        <w:r w:rsidRPr="007621AB">
          <w:rPr>
            <w:rStyle w:val="Hyperlink"/>
            <w:color w:val="auto"/>
            <w:sz w:val="28"/>
            <w:szCs w:val="28"/>
            <w:u w:val="none"/>
          </w:rPr>
          <w:t>sites</w:t>
        </w:r>
        <w:r w:rsidRPr="007621AB">
          <w:rPr>
            <w:rStyle w:val="Hyperlink"/>
            <w:color w:val="auto"/>
            <w:sz w:val="28"/>
            <w:szCs w:val="28"/>
            <w:u w:val="none"/>
            <w:lang w:val="uk-UA"/>
          </w:rPr>
          <w:t>.</w:t>
        </w:r>
        <w:r w:rsidRPr="007621AB">
          <w:rPr>
            <w:rStyle w:val="Hyperlink"/>
            <w:color w:val="auto"/>
            <w:sz w:val="28"/>
            <w:szCs w:val="28"/>
            <w:u w:val="none"/>
          </w:rPr>
          <w:t>znu</w:t>
        </w:r>
        <w:r w:rsidRPr="007621AB">
          <w:rPr>
            <w:rStyle w:val="Hyperlink"/>
            <w:color w:val="auto"/>
            <w:sz w:val="28"/>
            <w:szCs w:val="28"/>
            <w:u w:val="none"/>
            <w:lang w:val="uk-UA"/>
          </w:rPr>
          <w:t>.</w:t>
        </w:r>
        <w:r w:rsidRPr="007621AB">
          <w:rPr>
            <w:rStyle w:val="Hyperlink"/>
            <w:color w:val="auto"/>
            <w:sz w:val="28"/>
            <w:szCs w:val="28"/>
            <w:u w:val="none"/>
          </w:rPr>
          <w:t>edu</w:t>
        </w:r>
        <w:r w:rsidRPr="007621AB">
          <w:rPr>
            <w:rStyle w:val="Hyperlink"/>
            <w:color w:val="auto"/>
            <w:sz w:val="28"/>
            <w:szCs w:val="28"/>
            <w:u w:val="none"/>
            <w:lang w:val="uk-UA"/>
          </w:rPr>
          <w:t>.</w:t>
        </w:r>
        <w:r w:rsidRPr="007621AB">
          <w:rPr>
            <w:rStyle w:val="Hyperlink"/>
            <w:color w:val="auto"/>
            <w:sz w:val="28"/>
            <w:szCs w:val="28"/>
            <w:u w:val="none"/>
          </w:rPr>
          <w:t>ua</w:t>
        </w:r>
        <w:r w:rsidRPr="007621AB">
          <w:rPr>
            <w:rStyle w:val="Hyperlink"/>
            <w:color w:val="auto"/>
            <w:sz w:val="28"/>
            <w:szCs w:val="28"/>
            <w:u w:val="none"/>
            <w:lang w:val="uk-UA"/>
          </w:rPr>
          <w:t>/</w:t>
        </w:r>
        <w:r w:rsidRPr="007621AB">
          <w:rPr>
            <w:rStyle w:val="Hyperlink"/>
            <w:color w:val="auto"/>
            <w:sz w:val="28"/>
            <w:szCs w:val="28"/>
            <w:u w:val="none"/>
          </w:rPr>
          <w:t>interactiv</w:t>
        </w:r>
        <w:r w:rsidRPr="007621AB">
          <w:rPr>
            <w:rStyle w:val="Hyperlink"/>
            <w:color w:val="auto"/>
            <w:sz w:val="28"/>
            <w:szCs w:val="28"/>
            <w:u w:val="none"/>
            <w:lang w:val="uk-UA"/>
          </w:rPr>
          <w:t>.</w:t>
        </w:r>
        <w:r w:rsidRPr="007621AB">
          <w:rPr>
            <w:rStyle w:val="Hyperlink"/>
            <w:color w:val="auto"/>
            <w:sz w:val="28"/>
            <w:szCs w:val="28"/>
            <w:u w:val="none"/>
          </w:rPr>
          <w:t>edu</w:t>
        </w:r>
        <w:r w:rsidRPr="007621AB">
          <w:rPr>
            <w:rStyle w:val="Hyperlink"/>
            <w:color w:val="auto"/>
            <w:sz w:val="28"/>
            <w:szCs w:val="28"/>
            <w:u w:val="none"/>
            <w:lang w:val="uk-UA"/>
          </w:rPr>
          <w:t>.</w:t>
        </w:r>
        <w:r w:rsidRPr="007621AB">
          <w:rPr>
            <w:rStyle w:val="Hyperlink"/>
            <w:color w:val="auto"/>
            <w:sz w:val="28"/>
            <w:szCs w:val="28"/>
            <w:u w:val="none"/>
          </w:rPr>
          <w:t>lab</w:t>
        </w:r>
        <w:r w:rsidRPr="007621AB">
          <w:rPr>
            <w:rStyle w:val="Hyperlink"/>
            <w:color w:val="auto"/>
            <w:sz w:val="28"/>
            <w:szCs w:val="28"/>
            <w:u w:val="none"/>
            <w:lang w:val="uk-UA"/>
          </w:rPr>
          <w:t>/125.</w:t>
        </w:r>
        <w:r w:rsidRPr="007621AB">
          <w:rPr>
            <w:rStyle w:val="Hyperlink"/>
            <w:color w:val="auto"/>
            <w:sz w:val="28"/>
            <w:szCs w:val="28"/>
            <w:u w:val="none"/>
          </w:rPr>
          <w:t>ukr</w:t>
        </w:r>
        <w:r w:rsidRPr="007621AB">
          <w:rPr>
            <w:rStyle w:val="Hyperlink"/>
            <w:color w:val="auto"/>
            <w:sz w:val="28"/>
            <w:szCs w:val="28"/>
            <w:u w:val="none"/>
            <w:lang w:val="uk-UA"/>
          </w:rPr>
          <w:t>.</w:t>
        </w:r>
        <w:r w:rsidRPr="007621AB">
          <w:rPr>
            <w:rStyle w:val="Hyperlink"/>
            <w:color w:val="auto"/>
            <w:sz w:val="28"/>
            <w:szCs w:val="28"/>
            <w:u w:val="none"/>
          </w:rPr>
          <w:t>html</w:t>
        </w:r>
      </w:hyperlink>
    </w:p>
    <w:p w:rsidR="00CA2250" w:rsidRPr="007621AB" w:rsidRDefault="00CA2250" w:rsidP="008452B6">
      <w:pPr>
        <w:shd w:val="clear" w:color="auto" w:fill="FFFFFF"/>
        <w:jc w:val="both"/>
        <w:rPr>
          <w:sz w:val="28"/>
          <w:szCs w:val="28"/>
        </w:rPr>
      </w:pPr>
      <w:r>
        <w:rPr>
          <w:sz w:val="28"/>
          <w:szCs w:val="28"/>
          <w:lang w:val="uk-UA"/>
        </w:rPr>
        <w:t>2. </w:t>
      </w:r>
      <w:r>
        <w:rPr>
          <w:sz w:val="28"/>
          <w:szCs w:val="28"/>
        </w:rPr>
        <w:t>Тимоха</w:t>
      </w:r>
      <w:r>
        <w:rPr>
          <w:sz w:val="28"/>
          <w:szCs w:val="28"/>
          <w:lang w:val="uk-UA"/>
        </w:rPr>
        <w:t> </w:t>
      </w:r>
      <w:r w:rsidRPr="007621AB">
        <w:rPr>
          <w:sz w:val="28"/>
          <w:szCs w:val="28"/>
        </w:rPr>
        <w:t>С.</w:t>
      </w:r>
      <w:r>
        <w:rPr>
          <w:sz w:val="28"/>
          <w:szCs w:val="28"/>
          <w:lang w:val="uk-UA"/>
        </w:rPr>
        <w:t> </w:t>
      </w:r>
      <w:r w:rsidRPr="007621AB">
        <w:rPr>
          <w:sz w:val="28"/>
          <w:szCs w:val="28"/>
        </w:rPr>
        <w:t>Теоретичні основи розвитку критичного мислення студентів // Гуманізація навчально-виховного процесу. — Випуск LV. Частина ІІ. — Слов'янськ — 2011 //</w:t>
      </w:r>
      <w:r w:rsidRPr="007621AB">
        <w:rPr>
          <w:rStyle w:val="apple-converted-space"/>
          <w:sz w:val="28"/>
          <w:szCs w:val="28"/>
        </w:rPr>
        <w:t> </w:t>
      </w:r>
      <w:hyperlink r:id="rId9" w:history="1">
        <w:r w:rsidRPr="007621AB">
          <w:rPr>
            <w:rStyle w:val="Hyperlink"/>
            <w:color w:val="auto"/>
            <w:sz w:val="28"/>
            <w:szCs w:val="28"/>
            <w:u w:val="none"/>
          </w:rPr>
          <w:t>http://archive.nbuv.gov.ua/portal/soc_gum/gnvp/2011_55_2/8.pdf</w:t>
        </w:r>
      </w:hyperlink>
    </w:p>
    <w:p w:rsidR="00CA2250" w:rsidRPr="007621AB" w:rsidRDefault="00CA2250" w:rsidP="008452B6">
      <w:pPr>
        <w:shd w:val="clear" w:color="auto" w:fill="FFFFFF"/>
        <w:jc w:val="both"/>
        <w:rPr>
          <w:sz w:val="28"/>
          <w:szCs w:val="28"/>
        </w:rPr>
      </w:pPr>
      <w:r>
        <w:rPr>
          <w:sz w:val="28"/>
          <w:szCs w:val="28"/>
          <w:lang w:val="uk-UA"/>
        </w:rPr>
        <w:t>3. </w:t>
      </w:r>
      <w:r>
        <w:rPr>
          <w:sz w:val="28"/>
          <w:szCs w:val="28"/>
        </w:rPr>
        <w:t>Александрова</w:t>
      </w:r>
      <w:r>
        <w:rPr>
          <w:sz w:val="28"/>
          <w:szCs w:val="28"/>
          <w:lang w:val="uk-UA"/>
        </w:rPr>
        <w:t> </w:t>
      </w:r>
      <w:r>
        <w:rPr>
          <w:sz w:val="28"/>
          <w:szCs w:val="28"/>
        </w:rPr>
        <w:t>Г.</w:t>
      </w:r>
      <w:r>
        <w:rPr>
          <w:sz w:val="28"/>
          <w:szCs w:val="28"/>
          <w:lang w:val="uk-UA"/>
        </w:rPr>
        <w:t> </w:t>
      </w:r>
      <w:r w:rsidRPr="007621AB">
        <w:rPr>
          <w:sz w:val="28"/>
          <w:szCs w:val="28"/>
        </w:rPr>
        <w:t>І., Самаренко Т. К. Розвиток критичного мислення учнів на уроках історії в середній школі //</w:t>
      </w:r>
      <w:hyperlink r:id="rId10" w:history="1">
        <w:r w:rsidRPr="007621AB">
          <w:rPr>
            <w:rStyle w:val="Hyperlink"/>
            <w:color w:val="auto"/>
            <w:sz w:val="28"/>
            <w:szCs w:val="28"/>
            <w:u w:val="none"/>
          </w:rPr>
          <w:t>http://www.rusnauka.com/14_ENXXI_2012/Istoria/2_109977.doc.htm</w:t>
        </w:r>
      </w:hyperlink>
    </w:p>
    <w:p w:rsidR="00CA2250" w:rsidRPr="007621AB" w:rsidRDefault="00CA2250" w:rsidP="008452B6">
      <w:pPr>
        <w:shd w:val="clear" w:color="auto" w:fill="FFFFFF"/>
        <w:jc w:val="both"/>
        <w:rPr>
          <w:sz w:val="28"/>
          <w:szCs w:val="28"/>
        </w:rPr>
      </w:pPr>
      <w:r>
        <w:rPr>
          <w:sz w:val="28"/>
          <w:szCs w:val="28"/>
          <w:lang w:val="uk-UA"/>
        </w:rPr>
        <w:t>4. </w:t>
      </w:r>
      <w:r>
        <w:rPr>
          <w:sz w:val="28"/>
          <w:szCs w:val="28"/>
        </w:rPr>
        <w:t>Мірошник</w:t>
      </w:r>
      <w:r>
        <w:rPr>
          <w:sz w:val="28"/>
          <w:szCs w:val="28"/>
          <w:lang w:val="uk-UA"/>
        </w:rPr>
        <w:t> </w:t>
      </w:r>
      <w:r>
        <w:rPr>
          <w:sz w:val="28"/>
          <w:szCs w:val="28"/>
        </w:rPr>
        <w:t>С. І.</w:t>
      </w:r>
      <w:r>
        <w:rPr>
          <w:sz w:val="28"/>
          <w:szCs w:val="28"/>
          <w:lang w:val="uk-UA"/>
        </w:rPr>
        <w:t xml:space="preserve"> </w:t>
      </w:r>
      <w:r w:rsidRPr="007621AB">
        <w:rPr>
          <w:sz w:val="28"/>
          <w:szCs w:val="28"/>
        </w:rPr>
        <w:t>Компетентнісний підхід у навчанні української літератури на основі впровадження технології розвитку критичного мислення //</w:t>
      </w:r>
      <w:hyperlink r:id="rId11" w:history="1">
        <w:r w:rsidRPr="007621AB">
          <w:rPr>
            <w:rStyle w:val="Hyperlink"/>
            <w:color w:val="auto"/>
            <w:sz w:val="28"/>
            <w:szCs w:val="28"/>
            <w:u w:val="none"/>
          </w:rPr>
          <w:t>http://www.narodnaosvita.kiev.ua/vupysku/14/statti/miroshnik.htm</w:t>
        </w:r>
      </w:hyperlink>
    </w:p>
    <w:p w:rsidR="00CA2250" w:rsidRPr="007621AB" w:rsidRDefault="00CA2250" w:rsidP="008452B6">
      <w:pPr>
        <w:shd w:val="clear" w:color="auto" w:fill="FFFFFF"/>
        <w:jc w:val="both"/>
        <w:rPr>
          <w:sz w:val="28"/>
          <w:szCs w:val="28"/>
        </w:rPr>
      </w:pPr>
      <w:r>
        <w:rPr>
          <w:sz w:val="28"/>
          <w:szCs w:val="28"/>
          <w:lang w:val="uk-UA"/>
        </w:rPr>
        <w:t>5. </w:t>
      </w:r>
      <w:r w:rsidRPr="007621AB">
        <w:rPr>
          <w:sz w:val="28"/>
          <w:szCs w:val="28"/>
        </w:rPr>
        <w:t>Мисан В. О. Багатоперспективність у змісті шкільного курсу історії як основа розвитку критичного мислення учнів //</w:t>
      </w:r>
      <w:hyperlink r:id="rId12" w:history="1">
        <w:r w:rsidRPr="007621AB">
          <w:rPr>
            <w:rStyle w:val="Hyperlink"/>
            <w:color w:val="auto"/>
            <w:sz w:val="28"/>
            <w:szCs w:val="28"/>
            <w:u w:val="none"/>
          </w:rPr>
          <w:t>http://lib2.znate.ru/docs/index-294475.html?page=3</w:t>
        </w:r>
      </w:hyperlink>
    </w:p>
    <w:p w:rsidR="00CA2250" w:rsidRPr="007621AB" w:rsidRDefault="00CA2250" w:rsidP="008452B6">
      <w:pPr>
        <w:shd w:val="clear" w:color="auto" w:fill="FFFFFF"/>
        <w:jc w:val="both"/>
        <w:rPr>
          <w:sz w:val="28"/>
          <w:szCs w:val="28"/>
        </w:rPr>
      </w:pPr>
      <w:r>
        <w:rPr>
          <w:sz w:val="28"/>
          <w:szCs w:val="28"/>
          <w:lang w:val="uk-UA"/>
        </w:rPr>
        <w:t>6. Т</w:t>
      </w:r>
      <w:r>
        <w:rPr>
          <w:sz w:val="28"/>
          <w:szCs w:val="28"/>
        </w:rPr>
        <w:t>ерно</w:t>
      </w:r>
      <w:r>
        <w:rPr>
          <w:sz w:val="28"/>
          <w:szCs w:val="28"/>
          <w:lang w:val="uk-UA"/>
        </w:rPr>
        <w:t> </w:t>
      </w:r>
      <w:r w:rsidRPr="007621AB">
        <w:rPr>
          <w:sz w:val="28"/>
          <w:szCs w:val="28"/>
        </w:rPr>
        <w:t>С.</w:t>
      </w:r>
      <w:r w:rsidRPr="007621AB">
        <w:rPr>
          <w:rStyle w:val="apple-converted-space"/>
          <w:sz w:val="28"/>
          <w:szCs w:val="28"/>
        </w:rPr>
        <w:t> </w:t>
      </w:r>
      <w:r>
        <w:rPr>
          <w:rStyle w:val="apple-converted-space"/>
          <w:sz w:val="28"/>
          <w:szCs w:val="28"/>
          <w:lang w:val="uk-UA"/>
        </w:rPr>
        <w:t xml:space="preserve">О. </w:t>
      </w:r>
      <w:hyperlink r:id="rId13" w:history="1">
        <w:r w:rsidRPr="007621AB">
          <w:rPr>
            <w:rStyle w:val="Hyperlink"/>
            <w:color w:val="auto"/>
            <w:sz w:val="28"/>
            <w:szCs w:val="28"/>
            <w:u w:val="none"/>
          </w:rPr>
          <w:t>Теорія розвитку критичного мислення (на прикладі навчання історії)</w:t>
        </w:r>
      </w:hyperlink>
      <w:r w:rsidRPr="007621AB">
        <w:rPr>
          <w:rStyle w:val="apple-converted-space"/>
          <w:sz w:val="28"/>
          <w:szCs w:val="28"/>
        </w:rPr>
        <w:t> </w:t>
      </w:r>
      <w:r w:rsidRPr="007621AB">
        <w:rPr>
          <w:sz w:val="28"/>
          <w:szCs w:val="28"/>
        </w:rPr>
        <w:t>/ С. О. Терно: [посібник для вчителя]. — Запоріжжя: Запорізький національний університет, 2011. — 105 с.</w:t>
      </w:r>
    </w:p>
    <w:p w:rsidR="00CA2250" w:rsidRPr="007621AB" w:rsidRDefault="00CA2250" w:rsidP="008452B6">
      <w:pPr>
        <w:shd w:val="clear" w:color="auto" w:fill="FFFFFF"/>
        <w:jc w:val="both"/>
        <w:rPr>
          <w:sz w:val="28"/>
          <w:szCs w:val="28"/>
        </w:rPr>
      </w:pPr>
      <w:r>
        <w:rPr>
          <w:sz w:val="28"/>
          <w:szCs w:val="28"/>
          <w:lang w:val="uk-UA"/>
        </w:rPr>
        <w:t>7. </w:t>
      </w:r>
      <w:r>
        <w:rPr>
          <w:sz w:val="28"/>
          <w:szCs w:val="28"/>
        </w:rPr>
        <w:t>Терно С.</w:t>
      </w:r>
      <w:r>
        <w:rPr>
          <w:sz w:val="28"/>
          <w:szCs w:val="28"/>
          <w:lang w:val="uk-UA"/>
        </w:rPr>
        <w:t> </w:t>
      </w:r>
      <w:r w:rsidRPr="007621AB">
        <w:rPr>
          <w:sz w:val="28"/>
          <w:szCs w:val="28"/>
        </w:rPr>
        <w:t>О.</w:t>
      </w:r>
      <w:r>
        <w:rPr>
          <w:rStyle w:val="apple-converted-space"/>
          <w:sz w:val="28"/>
          <w:szCs w:val="28"/>
          <w:lang w:val="uk-UA"/>
        </w:rPr>
        <w:t xml:space="preserve"> </w:t>
      </w:r>
      <w:hyperlink r:id="rId14" w:history="1">
        <w:r w:rsidRPr="007621AB">
          <w:rPr>
            <w:rStyle w:val="Hyperlink"/>
            <w:color w:val="auto"/>
            <w:sz w:val="28"/>
            <w:szCs w:val="28"/>
            <w:u w:val="none"/>
          </w:rPr>
          <w:t>Методика розвитку критичного мислення школярів у процесі навчання історії</w:t>
        </w:r>
      </w:hyperlink>
      <w:r w:rsidRPr="007621AB">
        <w:rPr>
          <w:rStyle w:val="apple-converted-space"/>
          <w:sz w:val="28"/>
          <w:szCs w:val="28"/>
        </w:rPr>
        <w:t> </w:t>
      </w:r>
      <w:r w:rsidRPr="007621AB">
        <w:rPr>
          <w:sz w:val="28"/>
          <w:szCs w:val="28"/>
        </w:rPr>
        <w:t>/ С. О. Терно: [посібник для вчителя]. — Запоріжжя: Запорізький національний університет, 2012. — 70 с.</w:t>
      </w:r>
    </w:p>
    <w:p w:rsidR="00CA2250" w:rsidRPr="007621AB" w:rsidRDefault="00CA2250" w:rsidP="008452B6">
      <w:pPr>
        <w:shd w:val="clear" w:color="auto" w:fill="FFFFFF"/>
        <w:jc w:val="both"/>
        <w:rPr>
          <w:sz w:val="28"/>
          <w:szCs w:val="28"/>
        </w:rPr>
      </w:pPr>
      <w:r>
        <w:rPr>
          <w:sz w:val="28"/>
          <w:szCs w:val="28"/>
          <w:lang w:val="uk-UA"/>
        </w:rPr>
        <w:t>8. </w:t>
      </w:r>
      <w:r>
        <w:rPr>
          <w:sz w:val="28"/>
          <w:szCs w:val="28"/>
        </w:rPr>
        <w:t>Терно</w:t>
      </w:r>
      <w:r>
        <w:rPr>
          <w:sz w:val="28"/>
          <w:szCs w:val="28"/>
          <w:lang w:val="uk-UA"/>
        </w:rPr>
        <w:t> </w:t>
      </w:r>
      <w:r>
        <w:rPr>
          <w:sz w:val="28"/>
          <w:szCs w:val="28"/>
        </w:rPr>
        <w:t>С.</w:t>
      </w:r>
      <w:r>
        <w:rPr>
          <w:sz w:val="28"/>
          <w:szCs w:val="28"/>
          <w:lang w:val="uk-UA"/>
        </w:rPr>
        <w:t> </w:t>
      </w:r>
      <w:r w:rsidRPr="007621AB">
        <w:rPr>
          <w:sz w:val="28"/>
          <w:szCs w:val="28"/>
        </w:rPr>
        <w:t>О.</w:t>
      </w:r>
      <w:r>
        <w:rPr>
          <w:rStyle w:val="apple-converted-space"/>
          <w:sz w:val="28"/>
          <w:szCs w:val="28"/>
          <w:lang w:val="uk-UA"/>
        </w:rPr>
        <w:t xml:space="preserve"> </w:t>
      </w:r>
      <w:hyperlink r:id="rId15" w:history="1">
        <w:r>
          <w:rPr>
            <w:rStyle w:val="Hyperlink"/>
            <w:color w:val="auto"/>
            <w:sz w:val="28"/>
            <w:szCs w:val="28"/>
            <w:u w:val="none"/>
          </w:rPr>
          <w:t>Критичне мислення</w:t>
        </w:r>
        <w:r>
          <w:rPr>
            <w:rStyle w:val="Hyperlink"/>
            <w:color w:val="auto"/>
            <w:sz w:val="28"/>
            <w:szCs w:val="28"/>
            <w:u w:val="none"/>
            <w:lang w:val="uk-UA"/>
          </w:rPr>
          <w:t xml:space="preserve"> </w:t>
        </w:r>
        <w:r w:rsidRPr="007621AB">
          <w:rPr>
            <w:rStyle w:val="Hyperlink"/>
            <w:color w:val="auto"/>
            <w:sz w:val="28"/>
            <w:szCs w:val="28"/>
            <w:u w:val="none"/>
          </w:rPr>
          <w:t>— сучасний вимір суспільствознавчої освіти</w:t>
        </w:r>
      </w:hyperlink>
      <w:r w:rsidRPr="007621AB">
        <w:rPr>
          <w:rStyle w:val="apple-converted-space"/>
          <w:sz w:val="28"/>
          <w:szCs w:val="28"/>
        </w:rPr>
        <w:t> </w:t>
      </w:r>
      <w:r w:rsidRPr="007621AB">
        <w:rPr>
          <w:sz w:val="28"/>
          <w:szCs w:val="28"/>
        </w:rPr>
        <w:t>/ С. О. Терно. — Запоріжжя: Просвіта, 2009. — 268 с.</w:t>
      </w:r>
    </w:p>
    <w:p w:rsidR="00CA2250" w:rsidRPr="008452B6" w:rsidRDefault="00CA2250" w:rsidP="008452B6">
      <w:pPr>
        <w:shd w:val="clear" w:color="auto" w:fill="FFFFFF"/>
        <w:jc w:val="both"/>
        <w:rPr>
          <w:sz w:val="28"/>
          <w:szCs w:val="28"/>
          <w:lang w:val="uk-UA"/>
        </w:rPr>
      </w:pPr>
      <w:r>
        <w:rPr>
          <w:sz w:val="28"/>
          <w:szCs w:val="28"/>
          <w:lang w:val="uk-UA"/>
        </w:rPr>
        <w:t>9. </w:t>
      </w:r>
      <w:r>
        <w:rPr>
          <w:sz w:val="28"/>
          <w:szCs w:val="28"/>
        </w:rPr>
        <w:t>Терно</w:t>
      </w:r>
      <w:r>
        <w:rPr>
          <w:sz w:val="28"/>
          <w:szCs w:val="28"/>
          <w:lang w:val="uk-UA"/>
        </w:rPr>
        <w:t> </w:t>
      </w:r>
      <w:r>
        <w:rPr>
          <w:sz w:val="28"/>
          <w:szCs w:val="28"/>
        </w:rPr>
        <w:t>С.</w:t>
      </w:r>
      <w:r>
        <w:rPr>
          <w:sz w:val="28"/>
          <w:szCs w:val="28"/>
          <w:lang w:val="uk-UA"/>
        </w:rPr>
        <w:t> </w:t>
      </w:r>
      <w:r w:rsidRPr="007621AB">
        <w:rPr>
          <w:sz w:val="28"/>
          <w:szCs w:val="28"/>
        </w:rPr>
        <w:t>О.</w:t>
      </w:r>
      <w:r>
        <w:rPr>
          <w:rStyle w:val="apple-converted-space"/>
          <w:sz w:val="28"/>
          <w:szCs w:val="28"/>
          <w:lang w:val="uk-UA"/>
        </w:rPr>
        <w:t xml:space="preserve"> </w:t>
      </w:r>
      <w:hyperlink r:id="rId16" w:history="1">
        <w:r w:rsidRPr="007621AB">
          <w:rPr>
            <w:rStyle w:val="Hyperlink"/>
            <w:color w:val="auto"/>
            <w:sz w:val="28"/>
            <w:szCs w:val="28"/>
            <w:u w:val="none"/>
          </w:rPr>
          <w:t>Світ критичного мислення: образ та мімікрія</w:t>
        </w:r>
      </w:hyperlink>
      <w:r w:rsidRPr="007621AB">
        <w:rPr>
          <w:rStyle w:val="apple-converted-space"/>
          <w:sz w:val="28"/>
          <w:szCs w:val="28"/>
        </w:rPr>
        <w:t> </w:t>
      </w:r>
      <w:r>
        <w:rPr>
          <w:sz w:val="28"/>
          <w:szCs w:val="28"/>
        </w:rPr>
        <w:t>/ С.</w:t>
      </w:r>
      <w:r>
        <w:rPr>
          <w:sz w:val="28"/>
          <w:szCs w:val="28"/>
          <w:lang w:val="uk-UA"/>
        </w:rPr>
        <w:t> О. </w:t>
      </w:r>
      <w:r w:rsidRPr="007621AB">
        <w:rPr>
          <w:sz w:val="28"/>
          <w:szCs w:val="28"/>
        </w:rPr>
        <w:t>Терно // Історія в сучасній школі. — 2012. — № 7-8. — С. 27-39</w:t>
      </w:r>
      <w:r>
        <w:rPr>
          <w:sz w:val="28"/>
          <w:szCs w:val="28"/>
          <w:lang w:val="uk-UA"/>
        </w:rPr>
        <w:t>.</w:t>
      </w:r>
    </w:p>
    <w:p w:rsidR="00CA2250" w:rsidRPr="007621AB" w:rsidRDefault="00CA2250" w:rsidP="00CF74C6">
      <w:pPr>
        <w:spacing w:line="360" w:lineRule="auto"/>
        <w:jc w:val="both"/>
        <w:rPr>
          <w:b/>
        </w:rPr>
      </w:pPr>
    </w:p>
    <w:p w:rsidR="00CA2250" w:rsidRPr="007621AB" w:rsidRDefault="00CA2250" w:rsidP="0038131C">
      <w:pPr>
        <w:jc w:val="both"/>
        <w:rPr>
          <w:b/>
          <w:sz w:val="28"/>
          <w:szCs w:val="28"/>
          <w:u w:val="single"/>
          <w:lang w:val="uk-UA"/>
        </w:rPr>
      </w:pPr>
    </w:p>
    <w:p w:rsidR="00CA2250" w:rsidRPr="007621AB" w:rsidRDefault="00CA2250" w:rsidP="0038131C">
      <w:pPr>
        <w:jc w:val="both"/>
        <w:rPr>
          <w:b/>
          <w:sz w:val="28"/>
          <w:szCs w:val="28"/>
          <w:lang w:val="uk-UA"/>
        </w:rPr>
      </w:pPr>
      <w:r w:rsidRPr="007621AB">
        <w:rPr>
          <w:b/>
          <w:sz w:val="28"/>
          <w:szCs w:val="28"/>
          <w:u w:val="single"/>
          <w:lang w:val="uk-UA"/>
        </w:rPr>
        <w:t>Тема 1.2.</w:t>
      </w:r>
      <w:r w:rsidRPr="007621AB">
        <w:rPr>
          <w:b/>
          <w:sz w:val="28"/>
          <w:szCs w:val="28"/>
          <w:lang w:val="uk-UA"/>
        </w:rPr>
        <w:t> Інноваційна діяльність як стратегія соціальної адаптації до професійної діяльності в умовах модернізації системи освіти (3 години)</w:t>
      </w:r>
    </w:p>
    <w:p w:rsidR="00CA2250" w:rsidRPr="007621AB" w:rsidRDefault="00CA2250" w:rsidP="0038131C">
      <w:pPr>
        <w:jc w:val="both"/>
        <w:rPr>
          <w:bCs/>
          <w:sz w:val="28"/>
          <w:szCs w:val="28"/>
          <w:lang w:val="uk-UA"/>
        </w:rPr>
      </w:pPr>
    </w:p>
    <w:p w:rsidR="00CA2250" w:rsidRPr="007621AB" w:rsidRDefault="00CA2250" w:rsidP="00CE2671">
      <w:pPr>
        <w:ind w:firstLine="709"/>
        <w:jc w:val="both"/>
        <w:rPr>
          <w:sz w:val="28"/>
          <w:szCs w:val="28"/>
          <w:shd w:val="clear" w:color="auto" w:fill="FFFFFF"/>
          <w:lang w:val="uk-UA"/>
        </w:rPr>
      </w:pPr>
      <w:r w:rsidRPr="007621AB">
        <w:rPr>
          <w:bCs/>
          <w:sz w:val="28"/>
          <w:szCs w:val="28"/>
          <w:lang w:val="uk-UA"/>
        </w:rPr>
        <w:t>Соціальна адаптація</w:t>
      </w:r>
      <w:r w:rsidRPr="007621AB">
        <w:rPr>
          <w:sz w:val="28"/>
          <w:szCs w:val="28"/>
          <w:lang w:val="uk-UA"/>
        </w:rPr>
        <w:t xml:space="preserve"> – </w:t>
      </w:r>
      <w:r w:rsidRPr="007621AB">
        <w:rPr>
          <w:sz w:val="28"/>
          <w:szCs w:val="28"/>
          <w:shd w:val="clear" w:color="auto" w:fill="FFFFFF"/>
          <w:lang w:val="uk-UA"/>
        </w:rPr>
        <w:t>пристосування індивіда до умов соціального середовища, формування адекватної системи відносин із соціальними об’єктами, рольова пластичність поведінки, інтеграція особистості у соціальні групи, діяльність щодо освоєння стабільних соціальних умов, прийняття норм і цінностей нового соціального середовища, форм соціальної взаємодії. Адаптація може здійснюватися у формі акомодації, конформізму та асиміляції. Адаптація пов’язана з прийняттям індивідом різних соціальних ролей, адекватним відображенням себе і своїх соціальних зв’язків. Вона відіграє вирішальну роль в соціалізації особистості. Соціальна адаптація педагога до діяльності в умовах Нової української школи включає розвиток навичок інноваційної діяльності.</w:t>
      </w:r>
    </w:p>
    <w:p w:rsidR="00CA2250" w:rsidRPr="007621AB" w:rsidRDefault="00CA2250" w:rsidP="00CE2671">
      <w:pPr>
        <w:ind w:firstLine="709"/>
        <w:jc w:val="both"/>
        <w:rPr>
          <w:sz w:val="28"/>
          <w:szCs w:val="28"/>
          <w:shd w:val="clear" w:color="auto" w:fill="FFFFFF"/>
          <w:lang w:val="uk-UA"/>
        </w:rPr>
      </w:pPr>
      <w:r w:rsidRPr="007621AB">
        <w:rPr>
          <w:bCs/>
          <w:sz w:val="28"/>
          <w:szCs w:val="28"/>
          <w:shd w:val="clear" w:color="auto" w:fill="FFFFFF"/>
          <w:lang w:val="uk-UA"/>
        </w:rPr>
        <w:t>Інноваційна діяльність</w:t>
      </w:r>
      <w:r w:rsidRPr="007621AB">
        <w:rPr>
          <w:rStyle w:val="apple-converted-space"/>
          <w:sz w:val="28"/>
          <w:szCs w:val="28"/>
          <w:shd w:val="clear" w:color="auto" w:fill="FFFFFF"/>
          <w:lang w:val="uk-UA"/>
        </w:rPr>
        <w:t xml:space="preserve"> – </w:t>
      </w:r>
      <w:r w:rsidRPr="007621AB">
        <w:rPr>
          <w:sz w:val="28"/>
          <w:szCs w:val="28"/>
          <w:shd w:val="clear" w:color="auto" w:fill="FFFFFF"/>
          <w:lang w:val="uk-UA"/>
        </w:rPr>
        <w:t>вид діяльності, пов'язаний із трансформацією наукових досліджень і розробок, інших науково-технологічних досягнень у новий чи покращений освітній продукт, в оновлений чи вдосконалений освітній процес.</w:t>
      </w:r>
    </w:p>
    <w:p w:rsidR="00CA2250" w:rsidRPr="007621AB" w:rsidRDefault="00CA2250" w:rsidP="006652EA">
      <w:pPr>
        <w:ind w:firstLine="709"/>
        <w:jc w:val="both"/>
        <w:rPr>
          <w:sz w:val="28"/>
          <w:szCs w:val="28"/>
          <w:shd w:val="clear" w:color="auto" w:fill="FFFFFF"/>
          <w:lang w:val="uk-UA"/>
        </w:rPr>
      </w:pPr>
      <w:r w:rsidRPr="007621AB">
        <w:rPr>
          <w:sz w:val="28"/>
          <w:szCs w:val="28"/>
          <w:shd w:val="clear" w:color="auto" w:fill="FFFFFF"/>
          <w:lang w:val="uk-UA"/>
        </w:rPr>
        <w:t>Дефініції: соціальна адаптація, акомодація, конформізм, нонконформізм, асиміляція; інноваційна діяльність, когнітивний, конотативний та афективний компоненти інноваційної діяльності.</w:t>
      </w:r>
    </w:p>
    <w:p w:rsidR="00CA2250" w:rsidRPr="007621AB" w:rsidRDefault="00CA2250" w:rsidP="006652EA">
      <w:pPr>
        <w:ind w:firstLine="709"/>
        <w:jc w:val="center"/>
        <w:rPr>
          <w:sz w:val="28"/>
          <w:szCs w:val="28"/>
          <w:shd w:val="clear" w:color="auto" w:fill="FFFFFF"/>
          <w:lang w:val="uk-UA"/>
        </w:rPr>
      </w:pPr>
    </w:p>
    <w:p w:rsidR="00CA2250" w:rsidRPr="007621AB" w:rsidRDefault="00CA2250" w:rsidP="0053634E">
      <w:pPr>
        <w:ind w:firstLine="709"/>
        <w:jc w:val="center"/>
        <w:outlineLvl w:val="0"/>
        <w:rPr>
          <w:b/>
          <w:sz w:val="28"/>
          <w:szCs w:val="28"/>
          <w:shd w:val="clear" w:color="auto" w:fill="FFFFFF"/>
          <w:lang w:val="uk-UA"/>
        </w:rPr>
      </w:pPr>
      <w:r w:rsidRPr="007621AB">
        <w:rPr>
          <w:b/>
          <w:sz w:val="28"/>
          <w:szCs w:val="28"/>
          <w:shd w:val="clear" w:color="auto" w:fill="FFFFFF"/>
          <w:lang w:val="uk-UA"/>
        </w:rPr>
        <w:t>Література:</w:t>
      </w:r>
    </w:p>
    <w:p w:rsidR="00CA2250" w:rsidRPr="008452B6" w:rsidRDefault="00CA2250" w:rsidP="008452B6">
      <w:pPr>
        <w:pStyle w:val="2"/>
        <w:shd w:val="clear" w:color="auto" w:fill="auto"/>
        <w:tabs>
          <w:tab w:val="left" w:pos="284"/>
        </w:tabs>
        <w:spacing w:line="240" w:lineRule="auto"/>
        <w:rPr>
          <w:sz w:val="28"/>
          <w:szCs w:val="28"/>
          <w:lang w:val="uk-UA"/>
        </w:rPr>
      </w:pPr>
      <w:r>
        <w:rPr>
          <w:sz w:val="28"/>
          <w:szCs w:val="28"/>
          <w:lang w:val="uk-UA"/>
        </w:rPr>
        <w:t>1. Балл </w:t>
      </w:r>
      <w:r w:rsidRPr="008452B6">
        <w:rPr>
          <w:sz w:val="28"/>
          <w:szCs w:val="28"/>
          <w:lang w:val="uk-UA"/>
        </w:rPr>
        <w:t>Г.</w:t>
      </w:r>
      <w:r>
        <w:rPr>
          <w:sz w:val="28"/>
          <w:szCs w:val="28"/>
          <w:lang w:val="uk-UA"/>
        </w:rPr>
        <w:t> </w:t>
      </w:r>
      <w:r w:rsidRPr="008452B6">
        <w:rPr>
          <w:sz w:val="28"/>
          <w:szCs w:val="28"/>
          <w:lang w:val="uk-UA"/>
        </w:rPr>
        <w:t>А. Поняття адаптації і її значення для психолог</w:t>
      </w:r>
      <w:r>
        <w:rPr>
          <w:sz w:val="28"/>
          <w:szCs w:val="28"/>
          <w:lang w:val="uk-UA"/>
        </w:rPr>
        <w:t xml:space="preserve">ії особистості // Вопр.псиихол. </w:t>
      </w:r>
      <w:r w:rsidRPr="008452B6">
        <w:rPr>
          <w:sz w:val="28"/>
          <w:szCs w:val="28"/>
          <w:lang w:val="uk-UA"/>
        </w:rPr>
        <w:t>– 2006. №1. – С. 92 – 100.</w:t>
      </w:r>
    </w:p>
    <w:p w:rsidR="00CA2250" w:rsidRPr="008452B6" w:rsidRDefault="00CA2250" w:rsidP="008452B6">
      <w:pPr>
        <w:pStyle w:val="2"/>
        <w:shd w:val="clear" w:color="auto" w:fill="auto"/>
        <w:tabs>
          <w:tab w:val="left" w:pos="284"/>
        </w:tabs>
        <w:spacing w:line="240" w:lineRule="auto"/>
        <w:rPr>
          <w:sz w:val="28"/>
          <w:szCs w:val="28"/>
          <w:lang w:val="uk-UA"/>
        </w:rPr>
      </w:pPr>
      <w:r>
        <w:rPr>
          <w:sz w:val="28"/>
          <w:szCs w:val="28"/>
          <w:lang w:val="uk-UA"/>
        </w:rPr>
        <w:t>2. Березін </w:t>
      </w:r>
      <w:r w:rsidRPr="008452B6">
        <w:rPr>
          <w:sz w:val="28"/>
          <w:szCs w:val="28"/>
          <w:lang w:val="uk-UA"/>
        </w:rPr>
        <w:t>Ф.</w:t>
      </w:r>
      <w:r>
        <w:rPr>
          <w:sz w:val="28"/>
          <w:szCs w:val="28"/>
          <w:lang w:val="uk-UA"/>
        </w:rPr>
        <w:t> </w:t>
      </w:r>
      <w:r w:rsidRPr="008452B6">
        <w:rPr>
          <w:sz w:val="28"/>
          <w:szCs w:val="28"/>
          <w:lang w:val="uk-UA"/>
        </w:rPr>
        <w:t>Б. Психологічна і психологічна адаптація людини. – М., 2004. – 271 с.</w:t>
      </w:r>
    </w:p>
    <w:p w:rsidR="00CA2250" w:rsidRPr="008452B6" w:rsidRDefault="00CA2250" w:rsidP="008452B6">
      <w:pPr>
        <w:pStyle w:val="NormalWeb"/>
        <w:spacing w:before="0" w:beforeAutospacing="0" w:after="0" w:afterAutospacing="0"/>
        <w:jc w:val="both"/>
        <w:rPr>
          <w:noProof/>
          <w:color w:val="000000"/>
          <w:sz w:val="28"/>
          <w:szCs w:val="28"/>
          <w:shd w:val="clear" w:color="auto" w:fill="FFFFFF"/>
          <w:lang w:val="uk-UA"/>
        </w:rPr>
      </w:pPr>
      <w:r w:rsidRPr="008452B6">
        <w:rPr>
          <w:sz w:val="28"/>
          <w:szCs w:val="28"/>
        </w:rPr>
        <w:t>3</w:t>
      </w:r>
      <w:r>
        <w:rPr>
          <w:sz w:val="28"/>
          <w:szCs w:val="28"/>
          <w:lang w:val="uk-UA"/>
        </w:rPr>
        <w:t>. </w:t>
      </w:r>
      <w:r>
        <w:rPr>
          <w:sz w:val="28"/>
          <w:szCs w:val="28"/>
        </w:rPr>
        <w:t>Василенко</w:t>
      </w:r>
      <w:r>
        <w:rPr>
          <w:sz w:val="28"/>
          <w:szCs w:val="28"/>
          <w:lang w:val="uk-UA"/>
        </w:rPr>
        <w:t> </w:t>
      </w:r>
      <w:r>
        <w:rPr>
          <w:sz w:val="28"/>
          <w:szCs w:val="28"/>
        </w:rPr>
        <w:t>В.</w:t>
      </w:r>
      <w:r>
        <w:rPr>
          <w:sz w:val="28"/>
          <w:szCs w:val="28"/>
          <w:lang w:val="uk-UA"/>
        </w:rPr>
        <w:t> </w:t>
      </w:r>
      <w:r>
        <w:rPr>
          <w:sz w:val="28"/>
          <w:szCs w:val="28"/>
        </w:rPr>
        <w:t>О., Шматько</w:t>
      </w:r>
      <w:r>
        <w:rPr>
          <w:sz w:val="28"/>
          <w:szCs w:val="28"/>
          <w:lang w:val="uk-UA"/>
        </w:rPr>
        <w:t> </w:t>
      </w:r>
      <w:r>
        <w:rPr>
          <w:sz w:val="28"/>
          <w:szCs w:val="28"/>
        </w:rPr>
        <w:t>В.</w:t>
      </w:r>
      <w:r>
        <w:rPr>
          <w:sz w:val="28"/>
          <w:szCs w:val="28"/>
          <w:lang w:val="uk-UA"/>
        </w:rPr>
        <w:t> </w:t>
      </w:r>
      <w:r w:rsidRPr="007621AB">
        <w:rPr>
          <w:sz w:val="28"/>
          <w:szCs w:val="28"/>
        </w:rPr>
        <w:t>Г. Інноваційний менеджмен</w:t>
      </w:r>
      <w:r>
        <w:rPr>
          <w:sz w:val="28"/>
          <w:szCs w:val="28"/>
        </w:rPr>
        <w:t>т: Навч. посібник. / За ред. В.</w:t>
      </w:r>
      <w:r>
        <w:rPr>
          <w:sz w:val="28"/>
          <w:szCs w:val="28"/>
          <w:lang w:val="uk-UA"/>
        </w:rPr>
        <w:t> </w:t>
      </w:r>
      <w:r>
        <w:rPr>
          <w:sz w:val="28"/>
          <w:szCs w:val="28"/>
        </w:rPr>
        <w:t>О.</w:t>
      </w:r>
      <w:r>
        <w:rPr>
          <w:sz w:val="28"/>
          <w:szCs w:val="28"/>
          <w:lang w:val="uk-UA"/>
        </w:rPr>
        <w:t> </w:t>
      </w:r>
      <w:r>
        <w:rPr>
          <w:sz w:val="28"/>
          <w:szCs w:val="28"/>
        </w:rPr>
        <w:t>Василенка.</w:t>
      </w:r>
      <w:r w:rsidRPr="008452B6">
        <w:rPr>
          <w:sz w:val="28"/>
          <w:szCs w:val="28"/>
          <w:lang w:val="uk-UA"/>
        </w:rPr>
        <w:t xml:space="preserve"> – </w:t>
      </w:r>
      <w:r w:rsidRPr="007621AB">
        <w:rPr>
          <w:sz w:val="28"/>
          <w:szCs w:val="28"/>
        </w:rPr>
        <w:t>К.: Центр на</w:t>
      </w:r>
      <w:r>
        <w:rPr>
          <w:sz w:val="28"/>
          <w:szCs w:val="28"/>
        </w:rPr>
        <w:t xml:space="preserve">вчальної літератури, 2005. </w:t>
      </w:r>
      <w:r>
        <w:rPr>
          <w:sz w:val="28"/>
          <w:szCs w:val="28"/>
          <w:lang w:val="uk-UA"/>
        </w:rPr>
        <w:t>–</w:t>
      </w:r>
      <w:r w:rsidRPr="007621AB">
        <w:rPr>
          <w:sz w:val="28"/>
          <w:szCs w:val="28"/>
        </w:rPr>
        <w:t xml:space="preserve"> 440 с.</w:t>
      </w:r>
      <w:r w:rsidRPr="008452B6">
        <w:rPr>
          <w:noProof/>
          <w:color w:val="000000"/>
          <w:sz w:val="28"/>
          <w:szCs w:val="28"/>
          <w:shd w:val="clear" w:color="auto" w:fill="FFFFFF"/>
          <w:lang w:val="uk-UA"/>
        </w:rPr>
        <w:t xml:space="preserve"> </w:t>
      </w:r>
      <w:r>
        <w:rPr>
          <w:noProof/>
          <w:color w:val="000000"/>
          <w:sz w:val="28"/>
          <w:szCs w:val="28"/>
          <w:shd w:val="clear" w:color="auto" w:fill="FFFFFF"/>
          <w:lang w:val="uk-UA"/>
        </w:rPr>
        <w:t>4. Казміренко</w:t>
      </w:r>
      <w:r>
        <w:rPr>
          <w:noProof/>
          <w:color w:val="000000"/>
          <w:sz w:val="28"/>
          <w:szCs w:val="28"/>
          <w:shd w:val="clear" w:color="auto" w:fill="FFFFFF"/>
          <w:lang w:val="en-US"/>
        </w:rPr>
        <w:t> </w:t>
      </w:r>
      <w:r>
        <w:rPr>
          <w:noProof/>
          <w:color w:val="000000"/>
          <w:sz w:val="28"/>
          <w:szCs w:val="28"/>
          <w:shd w:val="clear" w:color="auto" w:fill="FFFFFF"/>
          <w:lang w:val="uk-UA"/>
        </w:rPr>
        <w:t>В.</w:t>
      </w:r>
      <w:r>
        <w:rPr>
          <w:noProof/>
          <w:color w:val="000000"/>
          <w:sz w:val="28"/>
          <w:szCs w:val="28"/>
          <w:shd w:val="clear" w:color="auto" w:fill="FFFFFF"/>
          <w:lang w:val="en-US"/>
        </w:rPr>
        <w:t> </w:t>
      </w:r>
      <w:r w:rsidRPr="008452B6">
        <w:rPr>
          <w:noProof/>
          <w:color w:val="000000"/>
          <w:sz w:val="28"/>
          <w:szCs w:val="28"/>
          <w:shd w:val="clear" w:color="auto" w:fill="FFFFFF"/>
          <w:lang w:val="uk-UA"/>
        </w:rPr>
        <w:t>П. Програма дослідження психосоціальних чинників адаптації молодої людини до навчання у ВНЗ та майбутньої професії / В.</w:t>
      </w:r>
      <w:r>
        <w:rPr>
          <w:noProof/>
          <w:color w:val="000000"/>
          <w:sz w:val="28"/>
          <w:szCs w:val="28"/>
          <w:shd w:val="clear" w:color="auto" w:fill="FFFFFF"/>
          <w:lang w:val="en-US"/>
        </w:rPr>
        <w:t> </w:t>
      </w:r>
      <w:r>
        <w:rPr>
          <w:noProof/>
          <w:color w:val="000000"/>
          <w:sz w:val="28"/>
          <w:szCs w:val="28"/>
          <w:shd w:val="clear" w:color="auto" w:fill="FFFFFF"/>
          <w:lang w:val="uk-UA"/>
        </w:rPr>
        <w:t>П.</w:t>
      </w:r>
      <w:r>
        <w:rPr>
          <w:noProof/>
          <w:color w:val="000000"/>
          <w:sz w:val="28"/>
          <w:szCs w:val="28"/>
          <w:shd w:val="clear" w:color="auto" w:fill="FFFFFF"/>
          <w:lang w:val="en-US"/>
        </w:rPr>
        <w:t> </w:t>
      </w:r>
      <w:r w:rsidRPr="008452B6">
        <w:rPr>
          <w:noProof/>
          <w:color w:val="000000"/>
          <w:sz w:val="28"/>
          <w:szCs w:val="28"/>
          <w:shd w:val="clear" w:color="auto" w:fill="FFFFFF"/>
          <w:lang w:val="uk-UA"/>
        </w:rPr>
        <w:t xml:space="preserve">Казміренко // Практична психологія та соціальна робота: Науково-практичний освітньо-методичний журнал. </w:t>
      </w:r>
      <w:r w:rsidRPr="008452B6">
        <w:rPr>
          <w:sz w:val="28"/>
          <w:szCs w:val="28"/>
          <w:lang w:val="uk-UA"/>
        </w:rPr>
        <w:t>–</w:t>
      </w:r>
      <w:r w:rsidRPr="008452B6">
        <w:rPr>
          <w:noProof/>
          <w:color w:val="000000"/>
          <w:sz w:val="28"/>
          <w:szCs w:val="28"/>
          <w:shd w:val="clear" w:color="auto" w:fill="FFFFFF"/>
          <w:lang w:val="uk-UA"/>
        </w:rPr>
        <w:t xml:space="preserve"> 2004. </w:t>
      </w:r>
      <w:r w:rsidRPr="008452B6">
        <w:rPr>
          <w:sz w:val="28"/>
          <w:szCs w:val="28"/>
          <w:lang w:val="uk-UA"/>
        </w:rPr>
        <w:t xml:space="preserve">– </w:t>
      </w:r>
      <w:r w:rsidRPr="007621AB">
        <w:rPr>
          <w:noProof/>
          <w:color w:val="000000"/>
          <w:sz w:val="28"/>
          <w:szCs w:val="28"/>
          <w:shd w:val="clear" w:color="auto" w:fill="FFFFFF"/>
        </w:rPr>
        <w:t>N</w:t>
      </w:r>
      <w:r w:rsidRPr="008452B6">
        <w:rPr>
          <w:noProof/>
          <w:color w:val="000000"/>
          <w:sz w:val="28"/>
          <w:szCs w:val="28"/>
          <w:shd w:val="clear" w:color="auto" w:fill="FFFFFF"/>
          <w:lang w:val="uk-UA"/>
        </w:rPr>
        <w:t xml:space="preserve">6. </w:t>
      </w:r>
      <w:r w:rsidRPr="008452B6">
        <w:rPr>
          <w:sz w:val="28"/>
          <w:szCs w:val="28"/>
          <w:lang w:val="uk-UA"/>
        </w:rPr>
        <w:t>–</w:t>
      </w:r>
      <w:r w:rsidRPr="008452B6">
        <w:rPr>
          <w:noProof/>
          <w:color w:val="000000"/>
          <w:sz w:val="28"/>
          <w:szCs w:val="28"/>
          <w:shd w:val="clear" w:color="auto" w:fill="FFFFFF"/>
          <w:lang w:val="uk-UA"/>
        </w:rPr>
        <w:t xml:space="preserve"> С. 76-78</w:t>
      </w:r>
      <w:r>
        <w:rPr>
          <w:noProof/>
          <w:color w:val="000000"/>
          <w:sz w:val="28"/>
          <w:szCs w:val="28"/>
          <w:shd w:val="clear" w:color="auto" w:fill="FFFFFF"/>
          <w:lang w:val="uk-UA"/>
        </w:rPr>
        <w:t>.</w:t>
      </w:r>
    </w:p>
    <w:p w:rsidR="00CA2250" w:rsidRPr="007621AB" w:rsidRDefault="00CA2250" w:rsidP="008452B6">
      <w:pPr>
        <w:pStyle w:val="NormalWeb"/>
        <w:spacing w:before="0" w:beforeAutospacing="0" w:after="0" w:afterAutospacing="0"/>
        <w:jc w:val="both"/>
        <w:rPr>
          <w:noProof/>
          <w:color w:val="000000"/>
          <w:sz w:val="28"/>
          <w:szCs w:val="28"/>
          <w:shd w:val="clear" w:color="auto" w:fill="FFFFFF"/>
        </w:rPr>
      </w:pPr>
      <w:r>
        <w:rPr>
          <w:noProof/>
          <w:color w:val="000000"/>
          <w:sz w:val="28"/>
          <w:szCs w:val="28"/>
          <w:shd w:val="clear" w:color="auto" w:fill="FFFFFF"/>
          <w:lang w:val="uk-UA"/>
        </w:rPr>
        <w:t>5. </w:t>
      </w:r>
      <w:r>
        <w:rPr>
          <w:noProof/>
          <w:color w:val="000000"/>
          <w:sz w:val="28"/>
          <w:szCs w:val="28"/>
        </w:rPr>
        <w:t>Максименко</w:t>
      </w:r>
      <w:r>
        <w:rPr>
          <w:noProof/>
          <w:color w:val="000000"/>
          <w:sz w:val="28"/>
          <w:szCs w:val="28"/>
          <w:lang w:val="uk-UA"/>
        </w:rPr>
        <w:t> </w:t>
      </w:r>
      <w:r w:rsidRPr="007621AB">
        <w:rPr>
          <w:noProof/>
          <w:color w:val="000000"/>
          <w:sz w:val="28"/>
          <w:szCs w:val="28"/>
        </w:rPr>
        <w:t>С.</w:t>
      </w:r>
      <w:r>
        <w:rPr>
          <w:noProof/>
          <w:color w:val="000000"/>
          <w:sz w:val="28"/>
          <w:szCs w:val="28"/>
          <w:lang w:val="uk-UA"/>
        </w:rPr>
        <w:t> </w:t>
      </w:r>
      <w:r w:rsidRPr="007621AB">
        <w:rPr>
          <w:noProof/>
          <w:color w:val="000000"/>
          <w:sz w:val="28"/>
          <w:szCs w:val="28"/>
        </w:rPr>
        <w:t>Д. Основи генетичної психології. – К.: НПУ Перспектива, 1998. – 543 с.</w:t>
      </w:r>
    </w:p>
    <w:p w:rsidR="00CA2250" w:rsidRPr="007621AB" w:rsidRDefault="00CA2250" w:rsidP="008452B6">
      <w:pPr>
        <w:pStyle w:val="NormalWeb"/>
        <w:spacing w:before="0" w:beforeAutospacing="0" w:after="0" w:afterAutospacing="0"/>
        <w:jc w:val="both"/>
        <w:rPr>
          <w:noProof/>
          <w:color w:val="000000"/>
          <w:sz w:val="28"/>
          <w:szCs w:val="28"/>
          <w:shd w:val="clear" w:color="auto" w:fill="FFFFFF"/>
        </w:rPr>
      </w:pPr>
      <w:r>
        <w:rPr>
          <w:noProof/>
          <w:color w:val="000000"/>
          <w:sz w:val="28"/>
          <w:szCs w:val="28"/>
          <w:lang w:val="uk-UA"/>
        </w:rPr>
        <w:t>6. </w:t>
      </w:r>
      <w:r>
        <w:rPr>
          <w:noProof/>
          <w:color w:val="000000"/>
          <w:sz w:val="28"/>
          <w:szCs w:val="28"/>
        </w:rPr>
        <w:t>Научитель</w:t>
      </w:r>
      <w:r>
        <w:rPr>
          <w:noProof/>
          <w:color w:val="000000"/>
          <w:sz w:val="28"/>
          <w:szCs w:val="28"/>
          <w:lang w:val="uk-UA"/>
        </w:rPr>
        <w:t> </w:t>
      </w:r>
      <w:r w:rsidRPr="007621AB">
        <w:rPr>
          <w:noProof/>
          <w:color w:val="000000"/>
          <w:sz w:val="28"/>
          <w:szCs w:val="28"/>
        </w:rPr>
        <w:t>Е.</w:t>
      </w:r>
      <w:r>
        <w:rPr>
          <w:noProof/>
          <w:color w:val="000000"/>
          <w:sz w:val="28"/>
          <w:szCs w:val="28"/>
          <w:lang w:val="uk-UA"/>
        </w:rPr>
        <w:t> </w:t>
      </w:r>
      <w:r w:rsidRPr="007621AB">
        <w:rPr>
          <w:noProof/>
          <w:color w:val="000000"/>
          <w:sz w:val="28"/>
          <w:szCs w:val="28"/>
        </w:rPr>
        <w:t>Д. Адаптаційний період студента // Практична с</w:t>
      </w:r>
      <w:r>
        <w:rPr>
          <w:noProof/>
          <w:color w:val="000000"/>
          <w:sz w:val="28"/>
          <w:szCs w:val="28"/>
        </w:rPr>
        <w:t>оціологія та соціальна робота. –</w:t>
      </w:r>
      <w:r w:rsidRPr="007621AB">
        <w:rPr>
          <w:noProof/>
          <w:color w:val="000000"/>
          <w:sz w:val="28"/>
          <w:szCs w:val="28"/>
        </w:rPr>
        <w:t xml:space="preserve"> 2001. – №7. – С. 21-23.</w:t>
      </w:r>
    </w:p>
    <w:p w:rsidR="00CA2250" w:rsidRPr="007621AB" w:rsidRDefault="00CA2250" w:rsidP="008452B6">
      <w:pPr>
        <w:pStyle w:val="NormalWeb"/>
        <w:spacing w:before="0" w:beforeAutospacing="0" w:after="0" w:afterAutospacing="0"/>
        <w:jc w:val="both"/>
        <w:rPr>
          <w:noProof/>
          <w:color w:val="000000"/>
          <w:sz w:val="28"/>
          <w:szCs w:val="28"/>
          <w:shd w:val="clear" w:color="auto" w:fill="FFFFFF"/>
        </w:rPr>
      </w:pPr>
      <w:r>
        <w:rPr>
          <w:noProof/>
          <w:color w:val="000000"/>
          <w:sz w:val="28"/>
          <w:szCs w:val="28"/>
          <w:lang w:val="uk-UA"/>
        </w:rPr>
        <w:t>7. </w:t>
      </w:r>
      <w:r>
        <w:rPr>
          <w:noProof/>
          <w:color w:val="000000"/>
          <w:sz w:val="28"/>
          <w:szCs w:val="28"/>
        </w:rPr>
        <w:t>Подоляк</w:t>
      </w:r>
      <w:r>
        <w:rPr>
          <w:noProof/>
          <w:color w:val="000000"/>
          <w:sz w:val="28"/>
          <w:szCs w:val="28"/>
          <w:lang w:val="uk-UA"/>
        </w:rPr>
        <w:t> </w:t>
      </w:r>
      <w:r w:rsidRPr="007621AB">
        <w:rPr>
          <w:noProof/>
          <w:color w:val="000000"/>
          <w:sz w:val="28"/>
          <w:szCs w:val="28"/>
        </w:rPr>
        <w:t>Л.</w:t>
      </w:r>
      <w:r>
        <w:rPr>
          <w:noProof/>
          <w:color w:val="000000"/>
          <w:sz w:val="28"/>
          <w:szCs w:val="28"/>
          <w:lang w:val="uk-UA"/>
        </w:rPr>
        <w:t> </w:t>
      </w:r>
      <w:r w:rsidRPr="007621AB">
        <w:rPr>
          <w:noProof/>
          <w:color w:val="000000"/>
          <w:sz w:val="28"/>
          <w:szCs w:val="28"/>
        </w:rPr>
        <w:t>Г.</w:t>
      </w:r>
      <w:r>
        <w:rPr>
          <w:noProof/>
          <w:color w:val="000000"/>
          <w:sz w:val="28"/>
          <w:szCs w:val="28"/>
          <w:lang w:val="uk-UA"/>
        </w:rPr>
        <w:t xml:space="preserve"> </w:t>
      </w:r>
      <w:r w:rsidRPr="007621AB">
        <w:rPr>
          <w:noProof/>
          <w:color w:val="000000"/>
          <w:sz w:val="28"/>
          <w:szCs w:val="28"/>
        </w:rPr>
        <w:t>Психологія вищої школи: Навч. Посібник для магістрів ї аспірантів / Л.</w:t>
      </w:r>
      <w:r>
        <w:rPr>
          <w:noProof/>
          <w:color w:val="000000"/>
          <w:sz w:val="28"/>
          <w:szCs w:val="28"/>
          <w:lang w:val="uk-UA"/>
        </w:rPr>
        <w:t> </w:t>
      </w:r>
      <w:r>
        <w:rPr>
          <w:noProof/>
          <w:color w:val="000000"/>
          <w:sz w:val="28"/>
          <w:szCs w:val="28"/>
        </w:rPr>
        <w:t>Г.</w:t>
      </w:r>
      <w:r>
        <w:rPr>
          <w:noProof/>
          <w:color w:val="000000"/>
          <w:sz w:val="28"/>
          <w:szCs w:val="28"/>
          <w:lang w:val="uk-UA"/>
        </w:rPr>
        <w:t> </w:t>
      </w:r>
      <w:r w:rsidRPr="007621AB">
        <w:rPr>
          <w:noProof/>
          <w:color w:val="000000"/>
          <w:sz w:val="28"/>
          <w:szCs w:val="28"/>
        </w:rPr>
        <w:t>Подоляк, В.</w:t>
      </w:r>
      <w:r>
        <w:rPr>
          <w:noProof/>
          <w:color w:val="000000"/>
          <w:sz w:val="28"/>
          <w:szCs w:val="28"/>
          <w:lang w:val="uk-UA"/>
        </w:rPr>
        <w:t> </w:t>
      </w:r>
      <w:r>
        <w:rPr>
          <w:noProof/>
          <w:color w:val="000000"/>
          <w:sz w:val="28"/>
          <w:szCs w:val="28"/>
        </w:rPr>
        <w:t>І.</w:t>
      </w:r>
      <w:r>
        <w:rPr>
          <w:noProof/>
          <w:color w:val="000000"/>
          <w:sz w:val="28"/>
          <w:szCs w:val="28"/>
          <w:lang w:val="uk-UA"/>
        </w:rPr>
        <w:t> </w:t>
      </w:r>
      <w:r w:rsidRPr="007621AB">
        <w:rPr>
          <w:noProof/>
          <w:color w:val="000000"/>
          <w:sz w:val="28"/>
          <w:szCs w:val="28"/>
        </w:rPr>
        <w:t>Юрченко. – К.: « Філ-студія », 2006. – 320 с.</w:t>
      </w:r>
    </w:p>
    <w:p w:rsidR="00CA2250" w:rsidRPr="007621AB" w:rsidRDefault="00CA2250" w:rsidP="0038131C">
      <w:pPr>
        <w:jc w:val="both"/>
        <w:rPr>
          <w:sz w:val="28"/>
          <w:szCs w:val="28"/>
          <w:shd w:val="clear" w:color="auto" w:fill="FFFFFF"/>
        </w:rPr>
      </w:pPr>
    </w:p>
    <w:p w:rsidR="00CA2250" w:rsidRPr="007621AB" w:rsidRDefault="00CA2250" w:rsidP="0038131C">
      <w:pPr>
        <w:jc w:val="both"/>
        <w:rPr>
          <w:b/>
          <w:sz w:val="28"/>
          <w:szCs w:val="28"/>
          <w:lang w:val="uk-UA"/>
        </w:rPr>
      </w:pPr>
      <w:r w:rsidRPr="007621AB">
        <w:rPr>
          <w:b/>
          <w:sz w:val="28"/>
          <w:szCs w:val="28"/>
          <w:u w:val="single"/>
          <w:lang w:val="uk-UA"/>
        </w:rPr>
        <w:t>Тема 1.3.</w:t>
      </w:r>
      <w:r w:rsidRPr="007621AB">
        <w:rPr>
          <w:b/>
          <w:sz w:val="28"/>
          <w:szCs w:val="28"/>
          <w:lang w:val="uk-UA"/>
        </w:rPr>
        <w:t> Соціальна відповідальності як основа соціальної взаємодії суб’єктів освітнього простору (3 години)</w:t>
      </w:r>
    </w:p>
    <w:p w:rsidR="00CA2250" w:rsidRPr="007621AB" w:rsidRDefault="00CA2250" w:rsidP="006652EA">
      <w:pPr>
        <w:ind w:firstLine="709"/>
        <w:jc w:val="both"/>
        <w:rPr>
          <w:sz w:val="28"/>
          <w:szCs w:val="28"/>
          <w:lang w:val="uk-UA"/>
        </w:rPr>
      </w:pPr>
    </w:p>
    <w:p w:rsidR="00CA2250" w:rsidRPr="007621AB" w:rsidRDefault="00CA2250" w:rsidP="006652EA">
      <w:pPr>
        <w:ind w:firstLine="709"/>
        <w:jc w:val="both"/>
        <w:rPr>
          <w:sz w:val="28"/>
          <w:szCs w:val="28"/>
          <w:lang w:val="uk-UA"/>
        </w:rPr>
      </w:pPr>
      <w:r w:rsidRPr="007621AB">
        <w:rPr>
          <w:sz w:val="28"/>
          <w:szCs w:val="28"/>
          <w:lang w:val="uk-UA"/>
        </w:rPr>
        <w:t>Світогляд, соціальна поведінка в різні періоди життя залежні від ступеня усвідомлення себе активним суб’єктом соціального світу. Соціальна самореалізація особистості пов’язана із домінуванням загальнолюдських цінностей, із почуттям любові до оточуючих людей, усвідомленням своєї причетності до людства та залежності особистої долі від загальнолюдської.</w:t>
      </w:r>
    </w:p>
    <w:p w:rsidR="00CA2250" w:rsidRPr="007621AB" w:rsidRDefault="00CA2250" w:rsidP="006652EA">
      <w:pPr>
        <w:ind w:firstLine="709"/>
        <w:jc w:val="both"/>
        <w:rPr>
          <w:sz w:val="28"/>
          <w:szCs w:val="28"/>
          <w:shd w:val="clear" w:color="auto" w:fill="FFFFFF"/>
          <w:lang w:val="uk-UA"/>
        </w:rPr>
      </w:pPr>
      <w:r w:rsidRPr="007621AB">
        <w:rPr>
          <w:sz w:val="28"/>
          <w:szCs w:val="28"/>
          <w:lang w:val="uk-UA"/>
        </w:rPr>
        <w:t>Розвиток соціальної взаємодії є розвиток уявлень про систему взаємозумовлених соціальних дій, за яких дії одного суб’єкта (індивіда, групи, спільноти) одночасно є причиною і наслідком відповідних дій інших; про взаємозалежність людини і соціуму, пізнання своєї ролі в житті близьких людей, громади, нації, людства. А також усвідомлення особистих цінностей та розвиток цінностей соціальної взаємодії. Якість соціальної взаємодії тісно пов’язана із рівнем соціальної відповідальності.</w:t>
      </w:r>
    </w:p>
    <w:p w:rsidR="00CA2250" w:rsidRPr="007621AB" w:rsidRDefault="00CA2250" w:rsidP="006652EA">
      <w:pPr>
        <w:ind w:firstLine="709"/>
        <w:jc w:val="both"/>
        <w:rPr>
          <w:sz w:val="28"/>
          <w:szCs w:val="28"/>
          <w:lang w:val="uk-UA"/>
        </w:rPr>
      </w:pPr>
      <w:r w:rsidRPr="007621AB">
        <w:rPr>
          <w:sz w:val="28"/>
          <w:szCs w:val="28"/>
          <w:shd w:val="clear" w:color="auto" w:fill="FFFFFF"/>
          <w:lang w:val="uk-UA"/>
        </w:rPr>
        <w:t xml:space="preserve">Соціальна відповідальність є обов’язком </w:t>
      </w:r>
      <w:hyperlink r:id="rId17" w:tooltip="Особа" w:history="1">
        <w:r w:rsidRPr="007621AB">
          <w:rPr>
            <w:rStyle w:val="Hyperlink"/>
            <w:color w:val="auto"/>
            <w:sz w:val="28"/>
            <w:szCs w:val="28"/>
            <w:u w:val="none"/>
            <w:shd w:val="clear" w:color="auto" w:fill="FFFFFF"/>
            <w:lang w:val="uk-UA"/>
          </w:rPr>
          <w:t>особи</w:t>
        </w:r>
      </w:hyperlink>
      <w:r w:rsidRPr="007621AB">
        <w:rPr>
          <w:rStyle w:val="apple-converted-space"/>
          <w:sz w:val="28"/>
          <w:szCs w:val="28"/>
          <w:shd w:val="clear" w:color="auto" w:fill="FFFFFF"/>
          <w:lang w:val="uk-UA"/>
        </w:rPr>
        <w:t xml:space="preserve"> </w:t>
      </w:r>
      <w:r w:rsidRPr="007621AB">
        <w:rPr>
          <w:sz w:val="28"/>
          <w:szCs w:val="28"/>
          <w:shd w:val="clear" w:color="auto" w:fill="FFFFFF"/>
          <w:lang w:val="uk-UA"/>
        </w:rPr>
        <w:t>оцінити власні наміри та здійснювати вибір поведінки відповідно до норм, що відображають інтереси суспільного розвитку, а у випадку порушення їх – обов'язок звітувати перед</w:t>
      </w:r>
      <w:r w:rsidRPr="007621AB">
        <w:rPr>
          <w:rStyle w:val="apple-converted-space"/>
          <w:sz w:val="28"/>
          <w:szCs w:val="28"/>
          <w:shd w:val="clear" w:color="auto" w:fill="FFFFFF"/>
          <w:lang w:val="uk-UA"/>
        </w:rPr>
        <w:t xml:space="preserve"> </w:t>
      </w:r>
      <w:hyperlink r:id="rId18" w:tooltip="Суспільство" w:history="1">
        <w:r w:rsidRPr="007621AB">
          <w:rPr>
            <w:rStyle w:val="Hyperlink"/>
            <w:color w:val="auto"/>
            <w:sz w:val="28"/>
            <w:szCs w:val="28"/>
            <w:u w:val="none"/>
            <w:shd w:val="clear" w:color="auto" w:fill="FFFFFF"/>
            <w:lang w:val="uk-UA"/>
          </w:rPr>
          <w:t>суспільством</w:t>
        </w:r>
      </w:hyperlink>
      <w:r w:rsidRPr="007621AB">
        <w:rPr>
          <w:rStyle w:val="apple-converted-space"/>
          <w:sz w:val="28"/>
          <w:szCs w:val="28"/>
          <w:shd w:val="clear" w:color="auto" w:fill="FFFFFF"/>
          <w:lang w:val="uk-UA"/>
        </w:rPr>
        <w:t xml:space="preserve"> </w:t>
      </w:r>
      <w:r w:rsidRPr="007621AB">
        <w:rPr>
          <w:sz w:val="28"/>
          <w:szCs w:val="28"/>
          <w:shd w:val="clear" w:color="auto" w:fill="FFFFFF"/>
          <w:lang w:val="uk-UA"/>
        </w:rPr>
        <w:t>і нести</w:t>
      </w:r>
      <w:r w:rsidRPr="007621AB">
        <w:rPr>
          <w:rStyle w:val="apple-converted-space"/>
          <w:sz w:val="28"/>
          <w:szCs w:val="28"/>
          <w:shd w:val="clear" w:color="auto" w:fill="FFFFFF"/>
          <w:lang w:val="uk-UA"/>
        </w:rPr>
        <w:t xml:space="preserve"> </w:t>
      </w:r>
      <w:hyperlink r:id="rId19" w:tooltip="Покарання" w:history="1">
        <w:r w:rsidRPr="007621AB">
          <w:rPr>
            <w:rStyle w:val="Hyperlink"/>
            <w:color w:val="auto"/>
            <w:sz w:val="28"/>
            <w:szCs w:val="28"/>
            <w:u w:val="none"/>
            <w:shd w:val="clear" w:color="auto" w:fill="FFFFFF"/>
            <w:lang w:val="uk-UA"/>
          </w:rPr>
          <w:t>покарання</w:t>
        </w:r>
      </w:hyperlink>
      <w:r w:rsidRPr="007621AB">
        <w:rPr>
          <w:sz w:val="28"/>
          <w:szCs w:val="28"/>
          <w:lang w:val="uk-UA"/>
        </w:rPr>
        <w:t>.</w:t>
      </w:r>
    </w:p>
    <w:p w:rsidR="00CA2250" w:rsidRPr="007621AB" w:rsidRDefault="00CA2250" w:rsidP="006652EA">
      <w:pPr>
        <w:ind w:firstLine="709"/>
        <w:jc w:val="both"/>
        <w:rPr>
          <w:sz w:val="28"/>
          <w:szCs w:val="28"/>
          <w:lang w:val="uk-UA"/>
        </w:rPr>
      </w:pPr>
      <w:r w:rsidRPr="007621AB">
        <w:rPr>
          <w:sz w:val="28"/>
          <w:szCs w:val="28"/>
          <w:lang w:val="uk-UA"/>
        </w:rPr>
        <w:t>Дефініції: соціальна взаємодія, соціальна поведінка, вчинок, наслідки, спосіб життя; соціальна відповідальність, альтруїзм, егоїзм.</w:t>
      </w:r>
    </w:p>
    <w:p w:rsidR="00CA2250" w:rsidRPr="007621AB" w:rsidRDefault="00CA2250" w:rsidP="0038131C">
      <w:pPr>
        <w:jc w:val="both"/>
        <w:rPr>
          <w:b/>
          <w:sz w:val="28"/>
          <w:szCs w:val="28"/>
          <w:u w:val="single"/>
          <w:lang w:val="uk-UA"/>
        </w:rPr>
      </w:pPr>
    </w:p>
    <w:p w:rsidR="00CA2250" w:rsidRPr="007621AB" w:rsidRDefault="00CA2250" w:rsidP="0053634E">
      <w:pPr>
        <w:jc w:val="center"/>
        <w:outlineLvl w:val="0"/>
        <w:rPr>
          <w:b/>
          <w:sz w:val="28"/>
          <w:szCs w:val="28"/>
          <w:lang w:val="uk-UA"/>
        </w:rPr>
      </w:pPr>
      <w:r w:rsidRPr="007621AB">
        <w:rPr>
          <w:b/>
          <w:sz w:val="28"/>
          <w:szCs w:val="28"/>
          <w:lang w:val="uk-UA"/>
        </w:rPr>
        <w:t>Література:</w:t>
      </w:r>
    </w:p>
    <w:p w:rsidR="00CA2250" w:rsidRPr="007621AB" w:rsidRDefault="00CA2250" w:rsidP="008452B6">
      <w:pPr>
        <w:pStyle w:val="rvps2"/>
        <w:spacing w:before="0" w:beforeAutospacing="0" w:after="0" w:afterAutospacing="0"/>
        <w:jc w:val="both"/>
        <w:rPr>
          <w:rStyle w:val="rvts6"/>
          <w:sz w:val="28"/>
          <w:szCs w:val="28"/>
          <w:lang w:val="uk-UA"/>
        </w:rPr>
      </w:pPr>
      <w:r w:rsidRPr="007621AB">
        <w:rPr>
          <w:rStyle w:val="apple-converted-space"/>
          <w:color w:val="222222"/>
          <w:sz w:val="28"/>
          <w:szCs w:val="28"/>
          <w:lang w:val="uk-UA"/>
        </w:rPr>
        <w:t>1.</w:t>
      </w:r>
      <w:r w:rsidRPr="007621AB">
        <w:rPr>
          <w:sz w:val="28"/>
          <w:szCs w:val="28"/>
        </w:rPr>
        <w:t xml:space="preserve"> Ломов Б. Ф. Общение и социальная регуляция поведения индивида </w:t>
      </w:r>
      <w:r w:rsidRPr="007621AB">
        <w:rPr>
          <w:sz w:val="28"/>
          <w:szCs w:val="28"/>
        </w:rPr>
        <w:br/>
        <w:t>/ Б. Ф. Ломов // Психологические проблемы социальной регуляции поведения. М. : Наука, 1976.</w:t>
      </w:r>
      <w:r w:rsidRPr="007621AB">
        <w:rPr>
          <w:rStyle w:val="rvts6"/>
          <w:sz w:val="28"/>
          <w:szCs w:val="28"/>
        </w:rPr>
        <w:t xml:space="preserve"> – </w:t>
      </w:r>
      <w:r w:rsidRPr="007621AB">
        <w:rPr>
          <w:sz w:val="28"/>
          <w:szCs w:val="28"/>
        </w:rPr>
        <w:t>64 с.</w:t>
      </w:r>
    </w:p>
    <w:p w:rsidR="00CA2250" w:rsidRPr="007621AB" w:rsidRDefault="00CA2250" w:rsidP="008452B6">
      <w:pPr>
        <w:pStyle w:val="rvps2"/>
        <w:spacing w:before="0" w:beforeAutospacing="0" w:after="0" w:afterAutospacing="0"/>
        <w:jc w:val="both"/>
        <w:rPr>
          <w:rStyle w:val="rvts6"/>
          <w:sz w:val="28"/>
          <w:szCs w:val="28"/>
        </w:rPr>
      </w:pPr>
      <w:r w:rsidRPr="007621AB">
        <w:rPr>
          <w:rStyle w:val="rvts6"/>
          <w:sz w:val="28"/>
          <w:szCs w:val="28"/>
          <w:lang w:val="uk-UA"/>
        </w:rPr>
        <w:t>2. </w:t>
      </w:r>
      <w:r w:rsidRPr="007621AB">
        <w:rPr>
          <w:rStyle w:val="rvts6"/>
          <w:sz w:val="28"/>
          <w:szCs w:val="28"/>
        </w:rPr>
        <w:t>Лурия А. Р. Язык и сознание / А. Р. Лурия. – М. : МГУ, 1979. – 319 с.</w:t>
      </w:r>
    </w:p>
    <w:p w:rsidR="00CA2250" w:rsidRPr="007621AB" w:rsidRDefault="00CA2250" w:rsidP="008452B6">
      <w:pPr>
        <w:pStyle w:val="rvps2"/>
        <w:spacing w:before="0" w:beforeAutospacing="0" w:after="0" w:afterAutospacing="0"/>
        <w:jc w:val="both"/>
        <w:rPr>
          <w:sz w:val="28"/>
          <w:szCs w:val="28"/>
          <w:lang w:val="uk-UA"/>
        </w:rPr>
      </w:pPr>
      <w:r w:rsidRPr="007621AB">
        <w:rPr>
          <w:sz w:val="28"/>
          <w:szCs w:val="28"/>
          <w:lang w:val="uk-UA"/>
        </w:rPr>
        <w:t>3. </w:t>
      </w:r>
      <w:r w:rsidRPr="007621AB">
        <w:rPr>
          <w:sz w:val="28"/>
          <w:szCs w:val="28"/>
        </w:rPr>
        <w:t>Майерс Д. Социальная психология / Д. Майерс. – [7-е изд.]. – СПб. : Питер, 2005. – 794 с.</w:t>
      </w:r>
    </w:p>
    <w:p w:rsidR="00CA2250" w:rsidRPr="007621AB" w:rsidRDefault="00CA2250" w:rsidP="008452B6">
      <w:pPr>
        <w:pStyle w:val="rvps2"/>
        <w:spacing w:before="0" w:beforeAutospacing="0" w:after="0" w:afterAutospacing="0"/>
        <w:jc w:val="both"/>
        <w:rPr>
          <w:rStyle w:val="citation"/>
          <w:color w:val="222222"/>
          <w:sz w:val="28"/>
          <w:szCs w:val="28"/>
          <w:lang w:val="uk-UA"/>
        </w:rPr>
      </w:pPr>
      <w:r>
        <w:rPr>
          <w:sz w:val="28"/>
          <w:szCs w:val="28"/>
          <w:lang w:val="uk-UA"/>
        </w:rPr>
        <w:t>4. </w:t>
      </w:r>
      <w:r w:rsidRPr="007621AB">
        <w:rPr>
          <w:rStyle w:val="citation"/>
          <w:color w:val="222222"/>
          <w:sz w:val="28"/>
          <w:szCs w:val="28"/>
        </w:rPr>
        <w:t>Теория государства и права: Учебник для вузов / Под ред. проф. В.</w:t>
      </w:r>
      <w:r>
        <w:rPr>
          <w:rStyle w:val="citation"/>
          <w:color w:val="222222"/>
          <w:sz w:val="28"/>
          <w:szCs w:val="28"/>
          <w:lang w:val="uk-UA"/>
        </w:rPr>
        <w:t> </w:t>
      </w:r>
      <w:r>
        <w:rPr>
          <w:rStyle w:val="citation"/>
          <w:color w:val="222222"/>
          <w:sz w:val="28"/>
          <w:szCs w:val="28"/>
        </w:rPr>
        <w:t>М.</w:t>
      </w:r>
      <w:r>
        <w:rPr>
          <w:rStyle w:val="citation"/>
          <w:color w:val="222222"/>
          <w:sz w:val="28"/>
          <w:szCs w:val="28"/>
          <w:lang w:val="uk-UA"/>
        </w:rPr>
        <w:t> </w:t>
      </w:r>
      <w:r w:rsidRPr="007621AB">
        <w:rPr>
          <w:rStyle w:val="citation"/>
          <w:color w:val="222222"/>
          <w:sz w:val="28"/>
          <w:szCs w:val="28"/>
        </w:rPr>
        <w:t>Корельского, В.</w:t>
      </w:r>
      <w:r>
        <w:rPr>
          <w:rStyle w:val="citation"/>
          <w:color w:val="222222"/>
          <w:sz w:val="28"/>
          <w:szCs w:val="28"/>
          <w:lang w:val="uk-UA"/>
        </w:rPr>
        <w:t> </w:t>
      </w:r>
      <w:r>
        <w:rPr>
          <w:rStyle w:val="citation"/>
          <w:color w:val="222222"/>
          <w:sz w:val="28"/>
          <w:szCs w:val="28"/>
        </w:rPr>
        <w:t>Д.</w:t>
      </w:r>
      <w:r>
        <w:rPr>
          <w:rStyle w:val="citation"/>
          <w:color w:val="222222"/>
          <w:sz w:val="28"/>
          <w:szCs w:val="28"/>
          <w:lang w:val="uk-UA"/>
        </w:rPr>
        <w:t> </w:t>
      </w:r>
      <w:r>
        <w:rPr>
          <w:rStyle w:val="citation"/>
          <w:color w:val="222222"/>
          <w:sz w:val="28"/>
          <w:szCs w:val="28"/>
        </w:rPr>
        <w:t>Перевалова.</w:t>
      </w:r>
      <w:r>
        <w:rPr>
          <w:rStyle w:val="citation"/>
          <w:color w:val="222222"/>
          <w:sz w:val="28"/>
          <w:szCs w:val="28"/>
        </w:rPr>
        <w:sym w:font="Symbol" w:char="F02D"/>
      </w:r>
      <w:r w:rsidRPr="007621AB">
        <w:rPr>
          <w:rStyle w:val="citation"/>
          <w:color w:val="222222"/>
          <w:sz w:val="28"/>
          <w:szCs w:val="28"/>
        </w:rPr>
        <w:t xml:space="preserve"> 2-е изд., изм. и доп.</w:t>
      </w:r>
      <w:r>
        <w:rPr>
          <w:rStyle w:val="citation"/>
          <w:color w:val="222222"/>
          <w:sz w:val="28"/>
          <w:szCs w:val="28"/>
          <w:lang w:val="uk-UA"/>
        </w:rPr>
        <w:t xml:space="preserve"> </w:t>
      </w:r>
      <w:r w:rsidRPr="007621AB">
        <w:rPr>
          <w:noProof/>
          <w:color w:val="000000"/>
          <w:sz w:val="28"/>
          <w:szCs w:val="28"/>
        </w:rPr>
        <w:t xml:space="preserve">– </w:t>
      </w:r>
      <w:r>
        <w:rPr>
          <w:rStyle w:val="citation"/>
          <w:color w:val="222222"/>
          <w:sz w:val="28"/>
          <w:szCs w:val="28"/>
        </w:rPr>
        <w:t>Москва</w:t>
      </w:r>
      <w:r>
        <w:rPr>
          <w:rStyle w:val="citation"/>
          <w:color w:val="222222"/>
          <w:sz w:val="28"/>
          <w:szCs w:val="28"/>
          <w:lang w:val="uk-UA"/>
        </w:rPr>
        <w:t xml:space="preserve"> </w:t>
      </w:r>
      <w:r w:rsidRPr="007621AB">
        <w:rPr>
          <w:rStyle w:val="citation"/>
          <w:color w:val="222222"/>
          <w:sz w:val="28"/>
          <w:szCs w:val="28"/>
        </w:rPr>
        <w:t>: НОРМА, 2002.</w:t>
      </w:r>
      <w:r>
        <w:rPr>
          <w:rStyle w:val="citation"/>
          <w:color w:val="222222"/>
          <w:sz w:val="28"/>
          <w:szCs w:val="28"/>
          <w:lang w:val="uk-UA"/>
        </w:rPr>
        <w:t xml:space="preserve"> </w:t>
      </w:r>
      <w:r w:rsidRPr="007621AB">
        <w:rPr>
          <w:noProof/>
          <w:color w:val="000000"/>
          <w:sz w:val="28"/>
          <w:szCs w:val="28"/>
        </w:rPr>
        <w:t xml:space="preserve">– </w:t>
      </w:r>
      <w:r w:rsidRPr="007621AB">
        <w:rPr>
          <w:rStyle w:val="citation"/>
          <w:color w:val="222222"/>
          <w:sz w:val="28"/>
          <w:szCs w:val="28"/>
        </w:rPr>
        <w:t>С. 433-434.</w:t>
      </w:r>
    </w:p>
    <w:p w:rsidR="00CA2250" w:rsidRPr="007621AB" w:rsidRDefault="00CA2250" w:rsidP="008452B6">
      <w:pPr>
        <w:pStyle w:val="rvps2"/>
        <w:spacing w:before="0" w:beforeAutospacing="0" w:after="0" w:afterAutospacing="0"/>
        <w:jc w:val="both"/>
        <w:rPr>
          <w:rStyle w:val="citation"/>
          <w:color w:val="222222"/>
          <w:sz w:val="28"/>
          <w:szCs w:val="28"/>
          <w:lang w:val="uk-UA"/>
        </w:rPr>
      </w:pPr>
      <w:r w:rsidRPr="007621AB">
        <w:rPr>
          <w:rStyle w:val="citation"/>
          <w:color w:val="222222"/>
          <w:sz w:val="28"/>
          <w:szCs w:val="28"/>
          <w:lang w:val="uk-UA"/>
        </w:rPr>
        <w:t>5. </w:t>
      </w:r>
      <w:r>
        <w:rPr>
          <w:rStyle w:val="citation"/>
          <w:iCs/>
          <w:color w:val="222222"/>
          <w:sz w:val="28"/>
          <w:szCs w:val="28"/>
        </w:rPr>
        <w:t>Хачатуров</w:t>
      </w:r>
      <w:r>
        <w:rPr>
          <w:rStyle w:val="citation"/>
          <w:iCs/>
          <w:color w:val="222222"/>
          <w:sz w:val="28"/>
          <w:szCs w:val="28"/>
          <w:lang w:val="uk-UA"/>
        </w:rPr>
        <w:t> </w:t>
      </w:r>
      <w:r w:rsidRPr="007621AB">
        <w:rPr>
          <w:rStyle w:val="citation"/>
          <w:iCs/>
          <w:color w:val="222222"/>
          <w:sz w:val="28"/>
          <w:szCs w:val="28"/>
        </w:rPr>
        <w:t>Р.</w:t>
      </w:r>
      <w:r>
        <w:rPr>
          <w:rStyle w:val="citation"/>
          <w:iCs/>
          <w:color w:val="222222"/>
          <w:sz w:val="28"/>
          <w:szCs w:val="28"/>
          <w:lang w:val="uk-UA"/>
        </w:rPr>
        <w:t> </w:t>
      </w:r>
      <w:r>
        <w:rPr>
          <w:rStyle w:val="citation"/>
          <w:iCs/>
          <w:color w:val="222222"/>
          <w:sz w:val="28"/>
          <w:szCs w:val="28"/>
        </w:rPr>
        <w:t>Л., Ягутян</w:t>
      </w:r>
      <w:r>
        <w:rPr>
          <w:rStyle w:val="citation"/>
          <w:iCs/>
          <w:color w:val="222222"/>
          <w:sz w:val="28"/>
          <w:szCs w:val="28"/>
          <w:lang w:val="uk-UA"/>
        </w:rPr>
        <w:t> </w:t>
      </w:r>
      <w:r w:rsidRPr="007621AB">
        <w:rPr>
          <w:rStyle w:val="citation"/>
          <w:iCs/>
          <w:color w:val="222222"/>
          <w:sz w:val="28"/>
          <w:szCs w:val="28"/>
        </w:rPr>
        <w:t>Р.</w:t>
      </w:r>
      <w:r>
        <w:rPr>
          <w:rStyle w:val="citation"/>
          <w:iCs/>
          <w:color w:val="222222"/>
          <w:sz w:val="28"/>
          <w:szCs w:val="28"/>
          <w:lang w:val="uk-UA"/>
        </w:rPr>
        <w:t> </w:t>
      </w:r>
      <w:r w:rsidRPr="007621AB">
        <w:rPr>
          <w:rStyle w:val="citation"/>
          <w:iCs/>
          <w:color w:val="222222"/>
          <w:sz w:val="28"/>
          <w:szCs w:val="28"/>
        </w:rPr>
        <w:t>Г.</w:t>
      </w:r>
      <w:r>
        <w:rPr>
          <w:rStyle w:val="apple-converted-space"/>
          <w:color w:val="222222"/>
          <w:sz w:val="28"/>
          <w:szCs w:val="28"/>
          <w:lang w:val="uk-UA"/>
        </w:rPr>
        <w:t xml:space="preserve"> </w:t>
      </w:r>
      <w:r w:rsidRPr="007621AB">
        <w:rPr>
          <w:rStyle w:val="citation"/>
          <w:color w:val="222222"/>
          <w:sz w:val="28"/>
          <w:szCs w:val="28"/>
        </w:rPr>
        <w:t>Юридическая ответственность.</w:t>
      </w:r>
      <w:r>
        <w:rPr>
          <w:rStyle w:val="citation"/>
          <w:color w:val="222222"/>
          <w:sz w:val="28"/>
          <w:szCs w:val="28"/>
          <w:lang w:val="uk-UA"/>
        </w:rPr>
        <w:t xml:space="preserve"> </w:t>
      </w:r>
      <w:r w:rsidRPr="007621AB">
        <w:rPr>
          <w:noProof/>
          <w:color w:val="000000"/>
          <w:sz w:val="28"/>
          <w:szCs w:val="28"/>
        </w:rPr>
        <w:t xml:space="preserve">– </w:t>
      </w:r>
      <w:r>
        <w:rPr>
          <w:rStyle w:val="citation"/>
          <w:color w:val="222222"/>
          <w:sz w:val="28"/>
          <w:szCs w:val="28"/>
        </w:rPr>
        <w:t>Тольятти</w:t>
      </w:r>
      <w:r>
        <w:rPr>
          <w:rStyle w:val="citation"/>
          <w:color w:val="222222"/>
          <w:sz w:val="28"/>
          <w:szCs w:val="28"/>
          <w:lang w:val="uk-UA"/>
        </w:rPr>
        <w:t xml:space="preserve"> </w:t>
      </w:r>
      <w:r w:rsidRPr="007621AB">
        <w:rPr>
          <w:rStyle w:val="citation"/>
          <w:color w:val="222222"/>
          <w:sz w:val="28"/>
          <w:szCs w:val="28"/>
        </w:rPr>
        <w:t>: Международная академия бизнеса и банковского дела, 1995.</w:t>
      </w:r>
      <w:r>
        <w:rPr>
          <w:rStyle w:val="citation"/>
          <w:color w:val="222222"/>
          <w:sz w:val="28"/>
          <w:szCs w:val="28"/>
          <w:lang w:val="uk-UA"/>
        </w:rPr>
        <w:t xml:space="preserve"> </w:t>
      </w:r>
      <w:r w:rsidRPr="007621AB">
        <w:rPr>
          <w:noProof/>
          <w:color w:val="000000"/>
          <w:sz w:val="28"/>
          <w:szCs w:val="28"/>
        </w:rPr>
        <w:t xml:space="preserve">– </w:t>
      </w:r>
      <w:r>
        <w:rPr>
          <w:rStyle w:val="citation"/>
          <w:color w:val="222222"/>
          <w:sz w:val="28"/>
          <w:szCs w:val="28"/>
        </w:rPr>
        <w:t>200</w:t>
      </w:r>
      <w:r>
        <w:rPr>
          <w:rStyle w:val="citation"/>
          <w:color w:val="222222"/>
          <w:sz w:val="28"/>
          <w:szCs w:val="28"/>
          <w:lang w:val="uk-UA"/>
        </w:rPr>
        <w:t xml:space="preserve"> </w:t>
      </w:r>
      <w:r w:rsidRPr="007621AB">
        <w:rPr>
          <w:rStyle w:val="citation"/>
          <w:color w:val="222222"/>
          <w:sz w:val="28"/>
          <w:szCs w:val="28"/>
        </w:rPr>
        <w:t>с.</w:t>
      </w:r>
    </w:p>
    <w:p w:rsidR="00CA2250" w:rsidRPr="007621AB" w:rsidRDefault="00CA2250" w:rsidP="006C3AC3">
      <w:pPr>
        <w:pStyle w:val="rvps2"/>
        <w:spacing w:before="0" w:beforeAutospacing="0" w:after="0" w:afterAutospacing="0"/>
        <w:jc w:val="both"/>
        <w:rPr>
          <w:b/>
          <w:sz w:val="28"/>
          <w:szCs w:val="28"/>
          <w:lang w:val="uk-UA"/>
        </w:rPr>
      </w:pPr>
      <w:r w:rsidRPr="007621AB">
        <w:rPr>
          <w:rStyle w:val="citation"/>
          <w:color w:val="222222"/>
          <w:sz w:val="28"/>
          <w:szCs w:val="28"/>
          <w:lang w:val="uk-UA"/>
        </w:rPr>
        <w:br w:type="page"/>
      </w:r>
      <w:r w:rsidRPr="007621AB">
        <w:rPr>
          <w:b/>
          <w:sz w:val="28"/>
          <w:szCs w:val="28"/>
          <w:lang w:val="uk-UA"/>
        </w:rPr>
        <w:t>МОДУЛЬ 2. ІНТЕРАКТИВНЕ СОЦІАЛЬНО-ПСИХОЛОГІЧНЕ НАВЧАННЯ ЯК ІННОВАЦІЙНА ОСВІТНЯ ТЕХНОЛОГІЯ РОЗВИТКУ СОЦІАЛЬНОЇ КОМПЕТЕНТНОСТІ ПЕДАГОГІЧНИХ ПРАЦІВНИКІВ (7 годин)</w:t>
      </w:r>
    </w:p>
    <w:p w:rsidR="00CA2250" w:rsidRPr="007621AB" w:rsidRDefault="00CA2250" w:rsidP="0038131C">
      <w:pPr>
        <w:jc w:val="both"/>
        <w:rPr>
          <w:sz w:val="28"/>
          <w:szCs w:val="28"/>
          <w:lang w:val="uk-UA"/>
        </w:rPr>
      </w:pPr>
      <w:r w:rsidRPr="007621AB">
        <w:rPr>
          <w:b/>
          <w:sz w:val="28"/>
          <w:szCs w:val="28"/>
          <w:lang w:val="uk-UA"/>
        </w:rPr>
        <w:t>Мета модуля</w:t>
      </w:r>
      <w:r w:rsidRPr="007621AB">
        <w:rPr>
          <w:sz w:val="28"/>
          <w:szCs w:val="28"/>
          <w:lang w:val="uk-UA"/>
        </w:rPr>
        <w:t xml:space="preserve"> –актуалізувати мотивацію до інноваційної діяльності та удосконалити навички соціальної взаємодії слухачів курсів підвищення кваліфікації в системі післядипломної освіти на прикладі освітньої технології інтерактивного соціально-психологічного навчання.</w:t>
      </w:r>
    </w:p>
    <w:p w:rsidR="00CA2250" w:rsidRPr="007621AB" w:rsidRDefault="00CA2250" w:rsidP="0038131C">
      <w:pPr>
        <w:jc w:val="both"/>
        <w:rPr>
          <w:sz w:val="28"/>
          <w:szCs w:val="28"/>
          <w:lang w:val="uk-UA"/>
        </w:rPr>
      </w:pPr>
    </w:p>
    <w:p w:rsidR="00CA2250" w:rsidRPr="007621AB" w:rsidRDefault="00CA2250" w:rsidP="0053634E">
      <w:pPr>
        <w:jc w:val="both"/>
        <w:outlineLvl w:val="0"/>
        <w:rPr>
          <w:sz w:val="28"/>
          <w:szCs w:val="28"/>
          <w:lang w:val="uk-UA"/>
        </w:rPr>
      </w:pPr>
      <w:r w:rsidRPr="007621AB">
        <w:rPr>
          <w:b/>
          <w:sz w:val="28"/>
          <w:szCs w:val="28"/>
          <w:lang w:val="uk-UA"/>
        </w:rPr>
        <w:t>Завдання модуля:</w:t>
      </w:r>
    </w:p>
    <w:p w:rsidR="00CA2250" w:rsidRPr="007621AB" w:rsidRDefault="00CA2250" w:rsidP="00010D5E">
      <w:pPr>
        <w:jc w:val="both"/>
        <w:rPr>
          <w:sz w:val="28"/>
          <w:szCs w:val="28"/>
          <w:lang w:val="uk-UA"/>
        </w:rPr>
      </w:pPr>
      <w:r w:rsidRPr="007621AB">
        <w:rPr>
          <w:sz w:val="28"/>
          <w:szCs w:val="28"/>
          <w:u w:val="single"/>
          <w:lang w:val="uk-UA"/>
        </w:rPr>
        <w:t>систематизувати знання щодо:</w:t>
      </w:r>
    </w:p>
    <w:p w:rsidR="00CA2250" w:rsidRPr="007621AB" w:rsidRDefault="00CA2250" w:rsidP="00010D5E">
      <w:pPr>
        <w:numPr>
          <w:ilvl w:val="0"/>
          <w:numId w:val="53"/>
        </w:numPr>
        <w:ind w:left="851" w:hanging="284"/>
        <w:jc w:val="both"/>
        <w:rPr>
          <w:sz w:val="28"/>
          <w:szCs w:val="28"/>
          <w:lang w:val="uk-UA"/>
        </w:rPr>
      </w:pPr>
      <w:r w:rsidRPr="007621AB">
        <w:rPr>
          <w:color w:val="222222"/>
          <w:sz w:val="21"/>
          <w:szCs w:val="21"/>
          <w:shd w:val="clear" w:color="auto" w:fill="FFFFFF"/>
          <w:lang w:val="uk-UA"/>
        </w:rPr>
        <w:t xml:space="preserve"> </w:t>
      </w:r>
      <w:r w:rsidRPr="007621AB">
        <w:rPr>
          <w:sz w:val="28"/>
          <w:szCs w:val="28"/>
          <w:shd w:val="clear" w:color="auto" w:fill="FFFFFF"/>
          <w:lang w:val="uk-UA"/>
        </w:rPr>
        <w:t>феномену соціальної взаємодії, як форми</w:t>
      </w:r>
      <w:r w:rsidRPr="007621AB">
        <w:rPr>
          <w:rStyle w:val="apple-converted-space"/>
          <w:sz w:val="28"/>
          <w:szCs w:val="28"/>
          <w:shd w:val="clear" w:color="auto" w:fill="FFFFFF"/>
          <w:lang w:val="uk-UA"/>
        </w:rPr>
        <w:t xml:space="preserve"> </w:t>
      </w:r>
      <w:hyperlink r:id="rId20" w:tooltip="Соціальний зв'язок" w:history="1">
        <w:r w:rsidRPr="007621AB">
          <w:rPr>
            <w:rStyle w:val="Hyperlink"/>
            <w:color w:val="auto"/>
            <w:sz w:val="28"/>
            <w:szCs w:val="28"/>
            <w:u w:val="none"/>
            <w:shd w:val="clear" w:color="auto" w:fill="FFFFFF"/>
            <w:lang w:val="uk-UA"/>
          </w:rPr>
          <w:t>соціальних зв'язків</w:t>
        </w:r>
      </w:hyperlink>
      <w:r w:rsidRPr="007621AB">
        <w:rPr>
          <w:sz w:val="28"/>
          <w:szCs w:val="28"/>
          <w:shd w:val="clear" w:color="auto" w:fill="FFFFFF"/>
          <w:lang w:val="uk-UA"/>
        </w:rPr>
        <w:t>, що реалізуються в обміні</w:t>
      </w:r>
      <w:r w:rsidRPr="007621AB">
        <w:rPr>
          <w:rStyle w:val="apple-converted-space"/>
          <w:sz w:val="28"/>
          <w:szCs w:val="28"/>
          <w:shd w:val="clear" w:color="auto" w:fill="FFFFFF"/>
          <w:lang w:val="uk-UA"/>
        </w:rPr>
        <w:t xml:space="preserve"> </w:t>
      </w:r>
      <w:hyperlink r:id="rId21" w:tooltip="Діяльність людська" w:history="1">
        <w:r w:rsidRPr="007621AB">
          <w:rPr>
            <w:rStyle w:val="Hyperlink"/>
            <w:color w:val="auto"/>
            <w:sz w:val="28"/>
            <w:szCs w:val="28"/>
            <w:u w:val="none"/>
            <w:shd w:val="clear" w:color="auto" w:fill="FFFFFF"/>
            <w:lang w:val="uk-UA"/>
          </w:rPr>
          <w:t>діяльністю</w:t>
        </w:r>
      </w:hyperlink>
      <w:r w:rsidRPr="007621AB">
        <w:rPr>
          <w:sz w:val="28"/>
          <w:szCs w:val="28"/>
          <w:shd w:val="clear" w:color="auto" w:fill="FFFFFF"/>
          <w:lang w:val="uk-UA"/>
        </w:rPr>
        <w:t>,</w:t>
      </w:r>
      <w:r w:rsidRPr="007621AB">
        <w:rPr>
          <w:rStyle w:val="apple-converted-space"/>
          <w:sz w:val="28"/>
          <w:szCs w:val="28"/>
          <w:shd w:val="clear" w:color="auto" w:fill="FFFFFF"/>
          <w:lang w:val="uk-UA"/>
        </w:rPr>
        <w:t xml:space="preserve"> </w:t>
      </w:r>
      <w:hyperlink r:id="rId22" w:tooltip="Інформацією (ще не написана)" w:history="1">
        <w:r w:rsidRPr="007621AB">
          <w:rPr>
            <w:rStyle w:val="Hyperlink"/>
            <w:color w:val="auto"/>
            <w:sz w:val="28"/>
            <w:szCs w:val="28"/>
            <w:u w:val="none"/>
            <w:shd w:val="clear" w:color="auto" w:fill="FFFFFF"/>
            <w:lang w:val="uk-UA"/>
          </w:rPr>
          <w:t>інформацією</w:t>
        </w:r>
      </w:hyperlink>
      <w:r w:rsidRPr="007621AB">
        <w:rPr>
          <w:sz w:val="28"/>
          <w:szCs w:val="28"/>
          <w:shd w:val="clear" w:color="auto" w:fill="FFFFFF"/>
          <w:lang w:val="uk-UA"/>
        </w:rPr>
        <w:t>,</w:t>
      </w:r>
      <w:r w:rsidRPr="007621AB">
        <w:rPr>
          <w:rStyle w:val="apple-converted-space"/>
          <w:sz w:val="28"/>
          <w:szCs w:val="28"/>
          <w:shd w:val="clear" w:color="auto" w:fill="FFFFFF"/>
          <w:lang w:val="uk-UA"/>
        </w:rPr>
        <w:t xml:space="preserve"> </w:t>
      </w:r>
      <w:hyperlink r:id="rId23" w:tooltip="Досвід" w:history="1">
        <w:r w:rsidRPr="007621AB">
          <w:rPr>
            <w:rStyle w:val="Hyperlink"/>
            <w:color w:val="auto"/>
            <w:sz w:val="28"/>
            <w:szCs w:val="28"/>
            <w:u w:val="none"/>
            <w:shd w:val="clear" w:color="auto" w:fill="FFFFFF"/>
            <w:lang w:val="uk-UA"/>
          </w:rPr>
          <w:t>досвідом</w:t>
        </w:r>
      </w:hyperlink>
      <w:r w:rsidRPr="007621AB">
        <w:rPr>
          <w:sz w:val="28"/>
          <w:szCs w:val="28"/>
          <w:shd w:val="clear" w:color="auto" w:fill="FFFFFF"/>
          <w:lang w:val="uk-UA"/>
        </w:rPr>
        <w:t>,</w:t>
      </w:r>
      <w:r w:rsidRPr="007621AB">
        <w:rPr>
          <w:rStyle w:val="apple-converted-space"/>
          <w:sz w:val="28"/>
          <w:szCs w:val="28"/>
          <w:shd w:val="clear" w:color="auto" w:fill="FFFFFF"/>
          <w:lang w:val="uk-UA"/>
        </w:rPr>
        <w:t xml:space="preserve"> </w:t>
      </w:r>
      <w:hyperlink r:id="rId24" w:tooltip="ЗУН (ще не написана)" w:history="1">
        <w:r w:rsidRPr="007621AB">
          <w:rPr>
            <w:rStyle w:val="Hyperlink"/>
            <w:color w:val="auto"/>
            <w:sz w:val="28"/>
            <w:szCs w:val="28"/>
            <w:u w:val="none"/>
            <w:shd w:val="clear" w:color="auto" w:fill="FFFFFF"/>
            <w:lang w:val="uk-UA"/>
          </w:rPr>
          <w:t>здібностями, уміннями, навичками</w:t>
        </w:r>
      </w:hyperlink>
      <w:r w:rsidRPr="007621AB">
        <w:rPr>
          <w:rStyle w:val="apple-converted-space"/>
          <w:sz w:val="28"/>
          <w:szCs w:val="28"/>
          <w:shd w:val="clear" w:color="auto" w:fill="FFFFFF"/>
          <w:lang w:val="uk-UA"/>
        </w:rPr>
        <w:t xml:space="preserve"> </w:t>
      </w:r>
      <w:r w:rsidRPr="007621AB">
        <w:rPr>
          <w:sz w:val="28"/>
          <w:szCs w:val="28"/>
          <w:shd w:val="clear" w:color="auto" w:fill="FFFFFF"/>
          <w:lang w:val="uk-UA"/>
        </w:rPr>
        <w:t>та у взаємному впливі людей,</w:t>
      </w:r>
      <w:r w:rsidRPr="007621AB">
        <w:rPr>
          <w:rStyle w:val="apple-converted-space"/>
          <w:sz w:val="28"/>
          <w:szCs w:val="28"/>
          <w:shd w:val="clear" w:color="auto" w:fill="FFFFFF"/>
          <w:lang w:val="uk-UA"/>
        </w:rPr>
        <w:t xml:space="preserve"> </w:t>
      </w:r>
      <w:hyperlink r:id="rId25" w:tooltip="Соціальна спільнота" w:history="1">
        <w:r w:rsidRPr="007621AB">
          <w:rPr>
            <w:rStyle w:val="Hyperlink"/>
            <w:color w:val="auto"/>
            <w:sz w:val="28"/>
            <w:szCs w:val="28"/>
            <w:u w:val="none"/>
            <w:shd w:val="clear" w:color="auto" w:fill="FFFFFF"/>
            <w:lang w:val="uk-UA"/>
          </w:rPr>
          <w:t>соціальних спільнот</w:t>
        </w:r>
      </w:hyperlink>
      <w:r w:rsidRPr="007621AB">
        <w:rPr>
          <w:sz w:val="28"/>
          <w:szCs w:val="28"/>
          <w:shd w:val="clear" w:color="auto" w:fill="FFFFFF"/>
          <w:lang w:val="uk-UA"/>
        </w:rPr>
        <w:t>; система взаємообумовлених</w:t>
      </w:r>
      <w:r w:rsidRPr="007621AB">
        <w:rPr>
          <w:rStyle w:val="apple-converted-space"/>
          <w:sz w:val="28"/>
          <w:szCs w:val="28"/>
          <w:shd w:val="clear" w:color="auto" w:fill="FFFFFF"/>
          <w:lang w:val="uk-UA"/>
        </w:rPr>
        <w:t xml:space="preserve"> </w:t>
      </w:r>
      <w:hyperlink r:id="rId26" w:tooltip="Соціологія" w:history="1">
        <w:r w:rsidRPr="007621AB">
          <w:rPr>
            <w:rStyle w:val="Hyperlink"/>
            <w:color w:val="auto"/>
            <w:sz w:val="28"/>
            <w:szCs w:val="28"/>
            <w:u w:val="none"/>
            <w:shd w:val="clear" w:color="auto" w:fill="FFFFFF"/>
            <w:lang w:val="uk-UA"/>
          </w:rPr>
          <w:t>соціальних</w:t>
        </w:r>
      </w:hyperlink>
      <w:r w:rsidRPr="007621AB">
        <w:rPr>
          <w:rStyle w:val="apple-converted-space"/>
          <w:sz w:val="28"/>
          <w:szCs w:val="28"/>
          <w:shd w:val="clear" w:color="auto" w:fill="FFFFFF"/>
          <w:lang w:val="uk-UA"/>
        </w:rPr>
        <w:t xml:space="preserve"> </w:t>
      </w:r>
      <w:r w:rsidRPr="007621AB">
        <w:rPr>
          <w:sz w:val="28"/>
          <w:szCs w:val="28"/>
          <w:shd w:val="clear" w:color="auto" w:fill="FFFFFF"/>
          <w:lang w:val="uk-UA"/>
        </w:rPr>
        <w:t>дій, зв'язаних</w:t>
      </w:r>
      <w:r w:rsidRPr="007621AB">
        <w:rPr>
          <w:rStyle w:val="apple-converted-space"/>
          <w:sz w:val="28"/>
          <w:szCs w:val="28"/>
          <w:shd w:val="clear" w:color="auto" w:fill="FFFFFF"/>
          <w:lang w:val="uk-UA"/>
        </w:rPr>
        <w:t xml:space="preserve"> </w:t>
      </w:r>
      <w:hyperlink r:id="rId27" w:tooltip="Цикл (теорія графів)" w:history="1">
        <w:r w:rsidRPr="007621AB">
          <w:rPr>
            <w:rStyle w:val="Hyperlink"/>
            <w:color w:val="auto"/>
            <w:sz w:val="28"/>
            <w:szCs w:val="28"/>
            <w:u w:val="none"/>
            <w:shd w:val="clear" w:color="auto" w:fill="FFFFFF"/>
            <w:lang w:val="uk-UA"/>
          </w:rPr>
          <w:t>циклічною</w:t>
        </w:r>
      </w:hyperlink>
      <w:r w:rsidRPr="007621AB">
        <w:rPr>
          <w:rStyle w:val="apple-converted-space"/>
          <w:sz w:val="28"/>
          <w:szCs w:val="28"/>
          <w:shd w:val="clear" w:color="auto" w:fill="FFFFFF"/>
          <w:lang w:val="uk-UA"/>
        </w:rPr>
        <w:t xml:space="preserve"> </w:t>
      </w:r>
      <w:r w:rsidRPr="007621AB">
        <w:rPr>
          <w:sz w:val="28"/>
          <w:szCs w:val="28"/>
          <w:shd w:val="clear" w:color="auto" w:fill="FFFFFF"/>
          <w:lang w:val="uk-UA"/>
        </w:rPr>
        <w:t>залежністю, при якій дія одного суб'єкта є одночасно причиною і наслідком у відповідь дій інших суб'єктів;</w:t>
      </w:r>
    </w:p>
    <w:p w:rsidR="00CA2250" w:rsidRPr="007621AB" w:rsidRDefault="00CA2250" w:rsidP="00010D5E">
      <w:pPr>
        <w:numPr>
          <w:ilvl w:val="0"/>
          <w:numId w:val="53"/>
        </w:numPr>
        <w:ind w:left="851" w:hanging="284"/>
        <w:jc w:val="both"/>
        <w:rPr>
          <w:sz w:val="28"/>
          <w:szCs w:val="28"/>
          <w:lang w:val="uk-UA"/>
        </w:rPr>
      </w:pPr>
      <w:r w:rsidRPr="007621AB">
        <w:rPr>
          <w:sz w:val="28"/>
          <w:szCs w:val="28"/>
          <w:shd w:val="clear" w:color="auto" w:fill="FFFFFF"/>
          <w:lang w:val="uk-UA"/>
        </w:rPr>
        <w:t xml:space="preserve">феномену стереотипу, </w:t>
      </w:r>
      <w:r w:rsidRPr="007621AB">
        <w:rPr>
          <w:color w:val="222222"/>
          <w:sz w:val="28"/>
          <w:szCs w:val="28"/>
          <w:shd w:val="clear" w:color="auto" w:fill="FFFFFF"/>
          <w:lang w:val="uk-UA"/>
        </w:rPr>
        <w:t>як ірраціонального зразку сприйняття, фільтрації, інтерпретації інформації при розпізнаванні і впізнавання навколишнього світу, що заважає розвитку інноваційної діяльності та критичного мислення.</w:t>
      </w:r>
    </w:p>
    <w:p w:rsidR="00CA2250" w:rsidRPr="007621AB" w:rsidRDefault="00CA2250" w:rsidP="00010D5E">
      <w:pPr>
        <w:numPr>
          <w:ilvl w:val="0"/>
          <w:numId w:val="53"/>
        </w:numPr>
        <w:ind w:left="851" w:hanging="284"/>
        <w:jc w:val="both"/>
        <w:rPr>
          <w:sz w:val="28"/>
          <w:szCs w:val="28"/>
          <w:lang w:val="uk-UA"/>
        </w:rPr>
      </w:pPr>
      <w:r w:rsidRPr="007621AB">
        <w:rPr>
          <w:sz w:val="28"/>
          <w:szCs w:val="28"/>
          <w:lang w:val="uk-UA"/>
        </w:rPr>
        <w:t>інноваційним інтерактивним освітянським технологіям;</w:t>
      </w:r>
    </w:p>
    <w:p w:rsidR="00CA2250" w:rsidRPr="007621AB" w:rsidRDefault="00CA2250" w:rsidP="00010D5E">
      <w:pPr>
        <w:jc w:val="both"/>
        <w:rPr>
          <w:sz w:val="28"/>
          <w:szCs w:val="28"/>
          <w:u w:val="single"/>
          <w:lang w:val="uk-UA"/>
        </w:rPr>
      </w:pPr>
    </w:p>
    <w:p w:rsidR="00CA2250" w:rsidRPr="007621AB" w:rsidRDefault="00CA2250" w:rsidP="00010D5E">
      <w:pPr>
        <w:jc w:val="both"/>
        <w:rPr>
          <w:sz w:val="28"/>
          <w:szCs w:val="28"/>
          <w:u w:val="single"/>
          <w:lang w:val="uk-UA"/>
        </w:rPr>
      </w:pPr>
      <w:r w:rsidRPr="007621AB">
        <w:rPr>
          <w:sz w:val="28"/>
          <w:szCs w:val="28"/>
          <w:u w:val="single"/>
          <w:lang w:val="uk-UA"/>
        </w:rPr>
        <w:t>сформувати вміння:</w:t>
      </w:r>
    </w:p>
    <w:p w:rsidR="00CA2250" w:rsidRPr="007621AB" w:rsidRDefault="00CA2250" w:rsidP="003C36A6">
      <w:pPr>
        <w:numPr>
          <w:ilvl w:val="0"/>
          <w:numId w:val="53"/>
        </w:numPr>
        <w:ind w:left="851" w:hanging="284"/>
        <w:jc w:val="both"/>
        <w:rPr>
          <w:sz w:val="28"/>
          <w:szCs w:val="28"/>
          <w:lang w:val="uk-UA"/>
        </w:rPr>
      </w:pPr>
      <w:r w:rsidRPr="007621AB">
        <w:rPr>
          <w:sz w:val="28"/>
          <w:szCs w:val="28"/>
          <w:lang w:val="uk-UA"/>
        </w:rPr>
        <w:t>аналізувати професійні вчинки і дії з точки зору їх впливу на дії інших суб’єктів освітньої взаємодії;</w:t>
      </w:r>
    </w:p>
    <w:p w:rsidR="00CA2250" w:rsidRPr="007621AB" w:rsidRDefault="00CA2250" w:rsidP="003C36A6">
      <w:pPr>
        <w:numPr>
          <w:ilvl w:val="0"/>
          <w:numId w:val="53"/>
        </w:numPr>
        <w:ind w:left="851" w:hanging="284"/>
        <w:jc w:val="both"/>
        <w:rPr>
          <w:sz w:val="28"/>
          <w:szCs w:val="28"/>
          <w:lang w:val="uk-UA"/>
        </w:rPr>
      </w:pPr>
      <w:r w:rsidRPr="007621AB">
        <w:rPr>
          <w:sz w:val="28"/>
          <w:szCs w:val="28"/>
          <w:lang w:val="uk-UA"/>
        </w:rPr>
        <w:t>прогнозувати наслідки соціальних змін в професійному середовищі;</w:t>
      </w:r>
    </w:p>
    <w:p w:rsidR="00CA2250" w:rsidRPr="007621AB" w:rsidRDefault="00CA2250" w:rsidP="003C36A6">
      <w:pPr>
        <w:numPr>
          <w:ilvl w:val="0"/>
          <w:numId w:val="53"/>
        </w:numPr>
        <w:ind w:left="851" w:hanging="284"/>
        <w:jc w:val="both"/>
        <w:rPr>
          <w:sz w:val="28"/>
          <w:szCs w:val="28"/>
          <w:lang w:val="uk-UA"/>
        </w:rPr>
      </w:pPr>
      <w:r w:rsidRPr="007621AB">
        <w:rPr>
          <w:sz w:val="28"/>
          <w:szCs w:val="28"/>
          <w:lang w:val="uk-UA"/>
        </w:rPr>
        <w:t>визначати особисту продуктивну роль у житті соціального оточення (громади, нації, людства);</w:t>
      </w:r>
    </w:p>
    <w:p w:rsidR="00CA2250" w:rsidRPr="007621AB" w:rsidRDefault="00CA2250" w:rsidP="003C36A6">
      <w:pPr>
        <w:numPr>
          <w:ilvl w:val="0"/>
          <w:numId w:val="53"/>
        </w:numPr>
        <w:ind w:left="851" w:hanging="284"/>
        <w:jc w:val="both"/>
        <w:rPr>
          <w:sz w:val="28"/>
          <w:szCs w:val="28"/>
          <w:lang w:val="uk-UA"/>
        </w:rPr>
      </w:pPr>
      <w:r w:rsidRPr="007621AB">
        <w:rPr>
          <w:sz w:val="28"/>
          <w:szCs w:val="28"/>
          <w:lang w:val="uk-UA"/>
        </w:rPr>
        <w:t>активно діяти задля досягнення позитивних зрушень у суспільстві.</w:t>
      </w:r>
    </w:p>
    <w:p w:rsidR="00CA2250" w:rsidRPr="007621AB" w:rsidRDefault="00CA2250" w:rsidP="00010D5E">
      <w:pPr>
        <w:jc w:val="both"/>
        <w:rPr>
          <w:sz w:val="28"/>
          <w:szCs w:val="28"/>
          <w:lang w:val="uk-UA"/>
        </w:rPr>
      </w:pPr>
    </w:p>
    <w:p w:rsidR="00CA2250" w:rsidRPr="007621AB" w:rsidRDefault="00CA2250" w:rsidP="00010D5E">
      <w:pPr>
        <w:jc w:val="both"/>
        <w:rPr>
          <w:sz w:val="28"/>
          <w:szCs w:val="28"/>
          <w:lang w:val="uk-UA"/>
        </w:rPr>
      </w:pPr>
      <w:r w:rsidRPr="007621AB">
        <w:rPr>
          <w:sz w:val="28"/>
          <w:szCs w:val="28"/>
          <w:u w:val="single"/>
          <w:lang w:val="uk-UA"/>
        </w:rPr>
        <w:t>розвинути установки до:</w:t>
      </w:r>
    </w:p>
    <w:p w:rsidR="00CA2250" w:rsidRPr="007621AB" w:rsidRDefault="00CA2250" w:rsidP="00010D5E">
      <w:pPr>
        <w:numPr>
          <w:ilvl w:val="0"/>
          <w:numId w:val="54"/>
        </w:numPr>
        <w:ind w:left="993" w:hanging="426"/>
        <w:jc w:val="both"/>
        <w:rPr>
          <w:sz w:val="28"/>
          <w:szCs w:val="28"/>
          <w:u w:val="single"/>
          <w:lang w:val="uk-UA"/>
        </w:rPr>
      </w:pPr>
      <w:r w:rsidRPr="007621AB">
        <w:rPr>
          <w:sz w:val="28"/>
          <w:szCs w:val="28"/>
          <w:lang w:val="uk-UA"/>
        </w:rPr>
        <w:t>практичного використання інноваційних освітніх технологій;</w:t>
      </w:r>
    </w:p>
    <w:p w:rsidR="00CA2250" w:rsidRPr="007621AB" w:rsidRDefault="00CA2250" w:rsidP="00010D5E">
      <w:pPr>
        <w:numPr>
          <w:ilvl w:val="0"/>
          <w:numId w:val="54"/>
        </w:numPr>
        <w:ind w:left="993" w:hanging="426"/>
        <w:jc w:val="both"/>
        <w:rPr>
          <w:sz w:val="28"/>
          <w:szCs w:val="28"/>
          <w:u w:val="single"/>
          <w:lang w:val="uk-UA"/>
        </w:rPr>
      </w:pPr>
      <w:r w:rsidRPr="007621AB">
        <w:rPr>
          <w:sz w:val="28"/>
          <w:szCs w:val="28"/>
          <w:lang w:val="uk-UA"/>
        </w:rPr>
        <w:t>розвитку цінностей соціальної активності та корисності;</w:t>
      </w:r>
    </w:p>
    <w:p w:rsidR="00CA2250" w:rsidRPr="007621AB" w:rsidRDefault="00CA2250" w:rsidP="003C36A6">
      <w:pPr>
        <w:numPr>
          <w:ilvl w:val="0"/>
          <w:numId w:val="54"/>
        </w:numPr>
        <w:ind w:left="993" w:hanging="426"/>
        <w:jc w:val="both"/>
        <w:rPr>
          <w:sz w:val="28"/>
          <w:szCs w:val="28"/>
          <w:u w:val="single"/>
          <w:lang w:val="uk-UA"/>
        </w:rPr>
      </w:pPr>
      <w:r w:rsidRPr="007621AB">
        <w:rPr>
          <w:sz w:val="28"/>
          <w:szCs w:val="28"/>
          <w:lang w:val="uk-UA"/>
        </w:rPr>
        <w:t>удосконалення когнітивної системи особистості педагога;</w:t>
      </w:r>
    </w:p>
    <w:p w:rsidR="00CA2250" w:rsidRPr="007621AB" w:rsidRDefault="00CA2250" w:rsidP="004369C2">
      <w:pPr>
        <w:numPr>
          <w:ilvl w:val="0"/>
          <w:numId w:val="54"/>
        </w:numPr>
        <w:ind w:left="993" w:hanging="426"/>
        <w:jc w:val="both"/>
        <w:rPr>
          <w:sz w:val="28"/>
          <w:szCs w:val="28"/>
          <w:lang w:val="uk-UA"/>
        </w:rPr>
      </w:pPr>
      <w:r w:rsidRPr="007621AB">
        <w:rPr>
          <w:sz w:val="28"/>
          <w:szCs w:val="28"/>
          <w:lang w:val="uk-UA"/>
        </w:rPr>
        <w:t>готовності до продуктивної діяльності в умовах змін.</w:t>
      </w:r>
    </w:p>
    <w:p w:rsidR="00CA2250" w:rsidRPr="007621AB" w:rsidRDefault="00CA2250" w:rsidP="00010D5E">
      <w:pPr>
        <w:jc w:val="both"/>
        <w:rPr>
          <w:b/>
          <w:sz w:val="28"/>
          <w:szCs w:val="28"/>
          <w:lang w:val="uk-UA"/>
        </w:rPr>
      </w:pPr>
    </w:p>
    <w:p w:rsidR="00CA2250" w:rsidRPr="007621AB" w:rsidRDefault="00CA2250" w:rsidP="0053634E">
      <w:pPr>
        <w:jc w:val="both"/>
        <w:outlineLvl w:val="0"/>
        <w:rPr>
          <w:b/>
          <w:sz w:val="28"/>
          <w:szCs w:val="28"/>
          <w:lang w:val="uk-UA"/>
        </w:rPr>
      </w:pPr>
      <w:r w:rsidRPr="007621AB">
        <w:rPr>
          <w:b/>
          <w:sz w:val="28"/>
          <w:szCs w:val="28"/>
          <w:lang w:val="uk-UA"/>
        </w:rPr>
        <w:t>Очікувані навчальні результати:</w:t>
      </w:r>
    </w:p>
    <w:p w:rsidR="00CA2250" w:rsidRPr="007621AB" w:rsidRDefault="00CA2250" w:rsidP="00010D5E">
      <w:pPr>
        <w:jc w:val="both"/>
        <w:rPr>
          <w:i/>
          <w:sz w:val="28"/>
          <w:szCs w:val="28"/>
          <w:lang w:val="uk-UA"/>
        </w:rPr>
      </w:pPr>
      <w:r w:rsidRPr="007621AB">
        <w:rPr>
          <w:b/>
          <w:i/>
          <w:sz w:val="28"/>
          <w:szCs w:val="28"/>
          <w:lang w:val="uk-UA"/>
        </w:rPr>
        <w:t>знання</w:t>
      </w:r>
      <w:r w:rsidRPr="007621AB">
        <w:rPr>
          <w:i/>
          <w:sz w:val="28"/>
          <w:szCs w:val="28"/>
          <w:lang w:val="uk-UA"/>
        </w:rPr>
        <w:t>:</w:t>
      </w:r>
    </w:p>
    <w:p w:rsidR="00CA2250" w:rsidRPr="007621AB" w:rsidRDefault="00CA2250" w:rsidP="00010D5E">
      <w:pPr>
        <w:numPr>
          <w:ilvl w:val="0"/>
          <w:numId w:val="56"/>
        </w:numPr>
        <w:ind w:left="993" w:hanging="426"/>
        <w:jc w:val="both"/>
        <w:rPr>
          <w:sz w:val="28"/>
          <w:szCs w:val="28"/>
          <w:lang w:val="uk-UA"/>
        </w:rPr>
      </w:pPr>
      <w:r w:rsidRPr="007621AB">
        <w:rPr>
          <w:sz w:val="28"/>
          <w:szCs w:val="28"/>
          <w:lang w:val="uk-UA"/>
        </w:rPr>
        <w:t>базових дефініцій: соціальної поведінка, соціальне поле, соціальний вчинок;</w:t>
      </w:r>
    </w:p>
    <w:p w:rsidR="00CA2250" w:rsidRPr="007621AB" w:rsidRDefault="00CA2250" w:rsidP="00010D5E">
      <w:pPr>
        <w:numPr>
          <w:ilvl w:val="0"/>
          <w:numId w:val="56"/>
        </w:numPr>
        <w:ind w:left="993" w:hanging="426"/>
        <w:jc w:val="both"/>
        <w:rPr>
          <w:sz w:val="28"/>
          <w:szCs w:val="28"/>
          <w:lang w:val="uk-UA"/>
        </w:rPr>
      </w:pPr>
      <w:r w:rsidRPr="007621AB">
        <w:rPr>
          <w:sz w:val="28"/>
          <w:szCs w:val="28"/>
          <w:lang w:val="uk-UA"/>
        </w:rPr>
        <w:t>соціально-психологічних особливостей процесу соціальної взаємодії;</w:t>
      </w:r>
    </w:p>
    <w:p w:rsidR="00CA2250" w:rsidRPr="007621AB" w:rsidRDefault="00CA2250" w:rsidP="00010D5E">
      <w:pPr>
        <w:numPr>
          <w:ilvl w:val="0"/>
          <w:numId w:val="56"/>
        </w:numPr>
        <w:ind w:left="993" w:hanging="426"/>
        <w:jc w:val="both"/>
        <w:rPr>
          <w:sz w:val="28"/>
          <w:szCs w:val="28"/>
          <w:lang w:val="uk-UA"/>
        </w:rPr>
      </w:pPr>
      <w:r w:rsidRPr="007621AB">
        <w:rPr>
          <w:sz w:val="28"/>
          <w:szCs w:val="28"/>
          <w:lang w:val="uk-UA"/>
        </w:rPr>
        <w:t>соціально-психологічних аспектів феномену стереотипу;</w:t>
      </w:r>
    </w:p>
    <w:p w:rsidR="00CA2250" w:rsidRPr="007621AB" w:rsidRDefault="00CA2250" w:rsidP="00010D5E">
      <w:pPr>
        <w:numPr>
          <w:ilvl w:val="0"/>
          <w:numId w:val="56"/>
        </w:numPr>
        <w:ind w:left="993" w:hanging="426"/>
        <w:jc w:val="both"/>
        <w:rPr>
          <w:sz w:val="28"/>
          <w:szCs w:val="28"/>
          <w:lang w:val="uk-UA"/>
        </w:rPr>
      </w:pPr>
      <w:r w:rsidRPr="007621AB">
        <w:rPr>
          <w:sz w:val="28"/>
          <w:szCs w:val="28"/>
          <w:lang w:val="uk-UA"/>
        </w:rPr>
        <w:t>порівняльні відмінності у поведінці педагога із внутрішнім та зовнішнім локусом контролю.</w:t>
      </w:r>
    </w:p>
    <w:p w:rsidR="00CA2250" w:rsidRPr="007621AB" w:rsidRDefault="00CA2250" w:rsidP="00010D5E">
      <w:pPr>
        <w:jc w:val="both"/>
        <w:rPr>
          <w:i/>
          <w:sz w:val="28"/>
          <w:szCs w:val="28"/>
          <w:lang w:val="uk-UA"/>
        </w:rPr>
      </w:pPr>
      <w:r w:rsidRPr="007621AB">
        <w:rPr>
          <w:b/>
          <w:i/>
          <w:sz w:val="28"/>
          <w:szCs w:val="28"/>
          <w:lang w:val="uk-UA"/>
        </w:rPr>
        <w:t>уміння</w:t>
      </w:r>
      <w:r w:rsidRPr="007621AB">
        <w:rPr>
          <w:i/>
          <w:sz w:val="28"/>
          <w:szCs w:val="28"/>
          <w:lang w:val="uk-UA"/>
        </w:rPr>
        <w:t xml:space="preserve"> (</w:t>
      </w:r>
      <w:r w:rsidRPr="007621AB">
        <w:rPr>
          <w:b/>
          <w:i/>
          <w:sz w:val="28"/>
          <w:szCs w:val="28"/>
          <w:lang w:val="uk-UA"/>
        </w:rPr>
        <w:t>навички</w:t>
      </w:r>
      <w:r w:rsidRPr="007621AB">
        <w:rPr>
          <w:i/>
          <w:sz w:val="28"/>
          <w:szCs w:val="28"/>
          <w:lang w:val="uk-UA"/>
        </w:rPr>
        <w:t>):</w:t>
      </w:r>
    </w:p>
    <w:p w:rsidR="00CA2250" w:rsidRPr="007621AB" w:rsidRDefault="00CA2250" w:rsidP="00010D5E">
      <w:pPr>
        <w:numPr>
          <w:ilvl w:val="0"/>
          <w:numId w:val="57"/>
        </w:numPr>
        <w:ind w:left="993" w:hanging="426"/>
        <w:jc w:val="both"/>
        <w:rPr>
          <w:sz w:val="28"/>
          <w:szCs w:val="28"/>
          <w:lang w:val="uk-UA"/>
        </w:rPr>
      </w:pPr>
      <w:r w:rsidRPr="007621AB">
        <w:rPr>
          <w:sz w:val="28"/>
          <w:szCs w:val="28"/>
          <w:lang w:val="uk-UA"/>
        </w:rPr>
        <w:t>аналізувати соціальну поведінку та ролі суб’єктів соціальної взаємодії;</w:t>
      </w:r>
    </w:p>
    <w:p w:rsidR="00CA2250" w:rsidRPr="007621AB" w:rsidRDefault="00CA2250" w:rsidP="00010D5E">
      <w:pPr>
        <w:numPr>
          <w:ilvl w:val="0"/>
          <w:numId w:val="57"/>
        </w:numPr>
        <w:ind w:left="993" w:hanging="426"/>
        <w:jc w:val="both"/>
        <w:rPr>
          <w:sz w:val="28"/>
          <w:szCs w:val="28"/>
          <w:lang w:val="uk-UA"/>
        </w:rPr>
      </w:pPr>
      <w:r w:rsidRPr="007621AB">
        <w:rPr>
          <w:sz w:val="28"/>
          <w:szCs w:val="28"/>
          <w:lang w:val="uk-UA"/>
        </w:rPr>
        <w:t>прогнозувати вірогідні сценарії розвитку соціальної ситуації;</w:t>
      </w:r>
    </w:p>
    <w:p w:rsidR="00CA2250" w:rsidRPr="007621AB" w:rsidRDefault="00CA2250" w:rsidP="00010D5E">
      <w:pPr>
        <w:numPr>
          <w:ilvl w:val="0"/>
          <w:numId w:val="57"/>
        </w:numPr>
        <w:ind w:left="993" w:hanging="426"/>
        <w:jc w:val="both"/>
        <w:rPr>
          <w:sz w:val="28"/>
          <w:szCs w:val="28"/>
          <w:lang w:val="uk-UA"/>
        </w:rPr>
      </w:pPr>
      <w:r w:rsidRPr="007621AB">
        <w:rPr>
          <w:sz w:val="28"/>
          <w:szCs w:val="28"/>
          <w:lang w:val="uk-UA"/>
        </w:rPr>
        <w:t>використовувати психологічний інструментарій для створення продуктивної атмосфери співпраці;</w:t>
      </w:r>
    </w:p>
    <w:p w:rsidR="00CA2250" w:rsidRPr="007621AB" w:rsidRDefault="00CA2250" w:rsidP="00010D5E">
      <w:pPr>
        <w:numPr>
          <w:ilvl w:val="0"/>
          <w:numId w:val="57"/>
        </w:numPr>
        <w:ind w:left="993" w:hanging="426"/>
        <w:jc w:val="both"/>
        <w:rPr>
          <w:sz w:val="28"/>
          <w:szCs w:val="28"/>
          <w:lang w:val="uk-UA"/>
        </w:rPr>
      </w:pPr>
      <w:r w:rsidRPr="007621AB">
        <w:rPr>
          <w:sz w:val="28"/>
          <w:szCs w:val="28"/>
          <w:lang w:val="uk-UA"/>
        </w:rPr>
        <w:t>створювати інноваційні освітні технології в професійній діяльності.</w:t>
      </w:r>
    </w:p>
    <w:p w:rsidR="00CA2250" w:rsidRPr="007621AB" w:rsidRDefault="00CA2250" w:rsidP="00010D5E">
      <w:pPr>
        <w:jc w:val="both"/>
        <w:rPr>
          <w:b/>
          <w:i/>
          <w:sz w:val="28"/>
          <w:szCs w:val="28"/>
          <w:lang w:val="uk-UA"/>
        </w:rPr>
      </w:pPr>
      <w:r w:rsidRPr="007621AB">
        <w:rPr>
          <w:b/>
          <w:i/>
          <w:sz w:val="28"/>
          <w:szCs w:val="28"/>
          <w:lang w:val="uk-UA"/>
        </w:rPr>
        <w:t>розвинути установки до усвідомлення:</w:t>
      </w:r>
    </w:p>
    <w:p w:rsidR="00CA2250" w:rsidRPr="007621AB" w:rsidRDefault="00CA2250" w:rsidP="00010D5E">
      <w:pPr>
        <w:numPr>
          <w:ilvl w:val="0"/>
          <w:numId w:val="55"/>
        </w:numPr>
        <w:ind w:left="993" w:hanging="426"/>
        <w:jc w:val="both"/>
        <w:rPr>
          <w:sz w:val="28"/>
          <w:szCs w:val="28"/>
          <w:lang w:val="uk-UA"/>
        </w:rPr>
      </w:pPr>
      <w:r w:rsidRPr="007621AB">
        <w:rPr>
          <w:sz w:val="28"/>
          <w:szCs w:val="28"/>
          <w:lang w:val="uk-UA"/>
        </w:rPr>
        <w:t>значущості співпраці усіх суб’єктів освітнього простору;</w:t>
      </w:r>
    </w:p>
    <w:p w:rsidR="00CA2250" w:rsidRPr="007621AB" w:rsidRDefault="00CA2250" w:rsidP="00010D5E">
      <w:pPr>
        <w:numPr>
          <w:ilvl w:val="0"/>
          <w:numId w:val="55"/>
        </w:numPr>
        <w:ind w:left="993" w:hanging="426"/>
        <w:jc w:val="both"/>
        <w:rPr>
          <w:sz w:val="28"/>
          <w:szCs w:val="28"/>
          <w:lang w:val="uk-UA"/>
        </w:rPr>
      </w:pPr>
      <w:r w:rsidRPr="007621AB">
        <w:rPr>
          <w:sz w:val="28"/>
          <w:szCs w:val="28"/>
          <w:lang w:val="uk-UA"/>
        </w:rPr>
        <w:t>готовності позбутися шкідливих стереотипів в професійній діяльності;</w:t>
      </w:r>
    </w:p>
    <w:p w:rsidR="00CA2250" w:rsidRPr="007621AB" w:rsidRDefault="00CA2250" w:rsidP="00010D5E">
      <w:pPr>
        <w:numPr>
          <w:ilvl w:val="0"/>
          <w:numId w:val="55"/>
        </w:numPr>
        <w:ind w:left="993" w:hanging="426"/>
        <w:jc w:val="both"/>
        <w:rPr>
          <w:sz w:val="28"/>
          <w:szCs w:val="28"/>
          <w:lang w:val="uk-UA"/>
        </w:rPr>
      </w:pPr>
      <w:r w:rsidRPr="007621AB">
        <w:rPr>
          <w:sz w:val="28"/>
          <w:szCs w:val="28"/>
          <w:lang w:val="uk-UA"/>
        </w:rPr>
        <w:t>необхідності бути відкритим до нового досвіду та знань.</w:t>
      </w:r>
    </w:p>
    <w:p w:rsidR="00CA2250" w:rsidRPr="007621AB" w:rsidRDefault="00CA2250" w:rsidP="0038131C">
      <w:pPr>
        <w:jc w:val="both"/>
        <w:rPr>
          <w:b/>
          <w:sz w:val="28"/>
          <w:szCs w:val="28"/>
          <w:u w:val="single"/>
          <w:lang w:val="uk-UA"/>
        </w:rPr>
      </w:pPr>
    </w:p>
    <w:p w:rsidR="00CA2250" w:rsidRPr="007621AB" w:rsidRDefault="00CA2250" w:rsidP="0053634E">
      <w:pPr>
        <w:jc w:val="both"/>
        <w:outlineLvl w:val="0"/>
        <w:rPr>
          <w:b/>
          <w:sz w:val="28"/>
          <w:szCs w:val="28"/>
          <w:lang w:val="uk-UA"/>
        </w:rPr>
      </w:pPr>
      <w:r w:rsidRPr="007621AB">
        <w:rPr>
          <w:b/>
          <w:sz w:val="28"/>
          <w:szCs w:val="28"/>
          <w:u w:val="single"/>
          <w:lang w:val="uk-UA"/>
        </w:rPr>
        <w:t>Тема 2.1.</w:t>
      </w:r>
      <w:r w:rsidRPr="007621AB">
        <w:rPr>
          <w:b/>
          <w:sz w:val="28"/>
          <w:szCs w:val="28"/>
          <w:lang w:val="uk-UA"/>
        </w:rPr>
        <w:t> Інтерактивні вправи з розвитку соціальної взаємодії (1 година)</w:t>
      </w:r>
    </w:p>
    <w:p w:rsidR="00CA2250" w:rsidRPr="007621AB" w:rsidRDefault="00CA2250" w:rsidP="000A78BD">
      <w:pPr>
        <w:ind w:firstLine="709"/>
        <w:jc w:val="both"/>
        <w:rPr>
          <w:sz w:val="28"/>
          <w:szCs w:val="28"/>
          <w:lang w:val="uk-UA"/>
        </w:rPr>
      </w:pPr>
      <w:r w:rsidRPr="007621AB">
        <w:rPr>
          <w:sz w:val="28"/>
          <w:szCs w:val="28"/>
          <w:lang w:val="uk-UA"/>
        </w:rPr>
        <w:t>Метою заняття є розвиток уявлень про систему взаємозумовлених соціальних дій, за яких дії одного суб’єкта (індивіда, групи, спільноти) одночасно є причиною і наслідком відповідних дій інших; про взаємозалежність людини і соціуму, пізнання своєї ролі в житті близьких людей, громади, нації, людства. А також усвідомлення особистих цінностей та розвиток цінностей соціальної взаємодії.</w:t>
      </w:r>
    </w:p>
    <w:p w:rsidR="00CA2250" w:rsidRPr="007621AB" w:rsidRDefault="00CA2250" w:rsidP="000A78BD">
      <w:pPr>
        <w:ind w:firstLine="709"/>
        <w:jc w:val="both"/>
        <w:rPr>
          <w:sz w:val="28"/>
          <w:szCs w:val="28"/>
          <w:lang w:val="uk-UA"/>
        </w:rPr>
      </w:pPr>
      <w:r w:rsidRPr="007621AB">
        <w:rPr>
          <w:sz w:val="28"/>
          <w:szCs w:val="28"/>
          <w:lang w:val="uk-UA"/>
        </w:rPr>
        <w:t>Заняття об’єднує наступні вправи: 1. Вправа «Соціальний всесвіт особистості». Мета: усвідомити взаємодію із соціумом. 2. Вправа «Спільна діяльність людей». Мета: розвинути уявлення про види соціальної взаємодії. 3. Гра «Катастрофа». Мета: усвідомити особливості своєї соціальної поведінки та поведінки інших людей; визначити чинники формування соціальної поведінки; проаналізувати  вплив вчинків оточуючих людей на формування власної соціальної поведінки. 4. Вправа «Інформація». Мета: визначити домінуючий канал сприйняття. 5. Вправа «Емпатія». Мета: усвідомити та розвинути емпатійні навички та вміння виокремлювати потреби інших людей. 6. Вправа «Прем’єра». Мета: здобути навички бачити ситуації з позиції іншої людини та виокремлювати потреби інших людей. 7. Вправа «Емоції». Мета: усвідомити залежність власного емоційного стану від емоцій партнера по спілкуванню. 8. Вправа «Суб’єктивні емоції в соціальній групі» Мета: усвідомити залежність суб’єктивного емоційного та когнітивного стану від емоційного стану групи людей. 9. Вправа «Доброзичливість». Мета: осмислити взаємовідносини між людьми.</w:t>
      </w:r>
    </w:p>
    <w:p w:rsidR="00CA2250" w:rsidRPr="007621AB" w:rsidRDefault="00CA2250" w:rsidP="0038131C">
      <w:pPr>
        <w:jc w:val="both"/>
        <w:rPr>
          <w:b/>
          <w:sz w:val="28"/>
          <w:szCs w:val="28"/>
          <w:u w:val="single"/>
          <w:lang w:val="uk-UA"/>
        </w:rPr>
      </w:pPr>
    </w:p>
    <w:p w:rsidR="00CA2250" w:rsidRPr="007621AB" w:rsidRDefault="00CA2250" w:rsidP="0053634E">
      <w:pPr>
        <w:jc w:val="center"/>
        <w:outlineLvl w:val="0"/>
        <w:rPr>
          <w:b/>
          <w:sz w:val="28"/>
          <w:szCs w:val="28"/>
          <w:lang w:val="uk-UA"/>
        </w:rPr>
      </w:pPr>
      <w:r w:rsidRPr="007621AB">
        <w:rPr>
          <w:b/>
          <w:sz w:val="28"/>
          <w:szCs w:val="28"/>
          <w:lang w:val="uk-UA"/>
        </w:rPr>
        <w:t>Література:</w:t>
      </w:r>
    </w:p>
    <w:p w:rsidR="00CA2250" w:rsidRPr="007621AB" w:rsidRDefault="00CA2250" w:rsidP="008452B6">
      <w:pPr>
        <w:pStyle w:val="rvps2"/>
        <w:spacing w:before="0" w:beforeAutospacing="0" w:after="0" w:afterAutospacing="0"/>
        <w:jc w:val="both"/>
        <w:rPr>
          <w:sz w:val="28"/>
          <w:szCs w:val="28"/>
        </w:rPr>
      </w:pPr>
      <w:r w:rsidRPr="007621AB">
        <w:rPr>
          <w:sz w:val="28"/>
          <w:szCs w:val="28"/>
        </w:rPr>
        <w:t>1. Ложкин Г. В. Психология уверенности личности / Г. В. Ложкин, О. В. Носкова, И. В. Толкунова // Практична психологія та соціальна робота. – 2008. – №8. – С. 54–59.</w:t>
      </w:r>
    </w:p>
    <w:p w:rsidR="00CA2250" w:rsidRPr="007621AB" w:rsidRDefault="00CA2250" w:rsidP="008452B6">
      <w:pPr>
        <w:pStyle w:val="rvps2"/>
        <w:spacing w:before="0" w:beforeAutospacing="0" w:after="0" w:afterAutospacing="0"/>
        <w:jc w:val="both"/>
        <w:rPr>
          <w:rStyle w:val="rvts6"/>
          <w:sz w:val="28"/>
          <w:szCs w:val="28"/>
        </w:rPr>
      </w:pPr>
      <w:r w:rsidRPr="007621AB">
        <w:rPr>
          <w:sz w:val="28"/>
          <w:szCs w:val="28"/>
        </w:rPr>
        <w:t xml:space="preserve">2. Ломов Б. Ф. Общение и социальная регуляция поведения индивида </w:t>
      </w:r>
      <w:r w:rsidRPr="007621AB">
        <w:rPr>
          <w:sz w:val="28"/>
          <w:szCs w:val="28"/>
        </w:rPr>
        <w:br/>
        <w:t>/ Б. Ф. Ломов // Психологические проблемы социальной регуляции поведения. М. : Наука, 1976.</w:t>
      </w:r>
      <w:r w:rsidRPr="007621AB">
        <w:rPr>
          <w:rStyle w:val="rvts6"/>
          <w:sz w:val="28"/>
          <w:szCs w:val="28"/>
        </w:rPr>
        <w:t xml:space="preserve"> – </w:t>
      </w:r>
      <w:r w:rsidRPr="007621AB">
        <w:rPr>
          <w:sz w:val="28"/>
          <w:szCs w:val="28"/>
        </w:rPr>
        <w:t>64 с.</w:t>
      </w:r>
    </w:p>
    <w:p w:rsidR="00CA2250" w:rsidRPr="008452B6" w:rsidRDefault="00CA2250" w:rsidP="008452B6">
      <w:pPr>
        <w:pStyle w:val="rvps2"/>
        <w:spacing w:before="0" w:beforeAutospacing="0" w:after="0" w:afterAutospacing="0"/>
        <w:jc w:val="both"/>
        <w:rPr>
          <w:sz w:val="28"/>
          <w:szCs w:val="28"/>
          <w:lang w:val="uk-UA"/>
        </w:rPr>
      </w:pPr>
      <w:r w:rsidRPr="007621AB">
        <w:rPr>
          <w:sz w:val="28"/>
          <w:szCs w:val="28"/>
          <w:lang w:val="uk-UA"/>
        </w:rPr>
        <w:t>3</w:t>
      </w:r>
      <w:r w:rsidRPr="007621AB">
        <w:rPr>
          <w:sz w:val="28"/>
          <w:szCs w:val="28"/>
        </w:rPr>
        <w:t>. Майерс Д. Социальная психология / Д. Майерс. – [7-е изд.].</w:t>
      </w:r>
      <w:r>
        <w:rPr>
          <w:sz w:val="28"/>
          <w:szCs w:val="28"/>
        </w:rPr>
        <w:t xml:space="preserve"> – СПб. : Питер, 2005. – 794 с.</w:t>
      </w:r>
    </w:p>
    <w:p w:rsidR="00CA2250" w:rsidRPr="007621AB" w:rsidRDefault="00CA2250" w:rsidP="008452B6">
      <w:pPr>
        <w:pStyle w:val="rvps2"/>
        <w:spacing w:before="0" w:beforeAutospacing="0" w:after="0" w:afterAutospacing="0"/>
        <w:jc w:val="both"/>
        <w:rPr>
          <w:sz w:val="28"/>
          <w:szCs w:val="28"/>
          <w:lang w:val="uk-UA"/>
        </w:rPr>
      </w:pPr>
      <w:r w:rsidRPr="007621AB">
        <w:rPr>
          <w:sz w:val="28"/>
          <w:szCs w:val="28"/>
          <w:lang w:val="uk-UA"/>
        </w:rPr>
        <w:t>4</w:t>
      </w:r>
      <w:r w:rsidRPr="007621AB">
        <w:rPr>
          <w:sz w:val="28"/>
          <w:szCs w:val="28"/>
        </w:rPr>
        <w:t>. </w:t>
      </w:r>
      <w:r w:rsidRPr="007621AB">
        <w:rPr>
          <w:rStyle w:val="rvts6"/>
          <w:sz w:val="28"/>
          <w:szCs w:val="28"/>
        </w:rPr>
        <w:t xml:space="preserve">Петровский В. А. Личность в психологии / В. А. Петровский. </w:t>
      </w:r>
      <w:r w:rsidRPr="007621AB">
        <w:rPr>
          <w:sz w:val="28"/>
          <w:szCs w:val="28"/>
        </w:rPr>
        <w:t>–</w:t>
      </w:r>
      <w:r w:rsidRPr="007621AB">
        <w:rPr>
          <w:rStyle w:val="rvts6"/>
          <w:sz w:val="28"/>
          <w:szCs w:val="28"/>
        </w:rPr>
        <w:t xml:space="preserve"> Ростов-на-Дону : Феникс, 1996. </w:t>
      </w:r>
      <w:r w:rsidRPr="007621AB">
        <w:rPr>
          <w:sz w:val="28"/>
          <w:szCs w:val="28"/>
        </w:rPr>
        <w:t xml:space="preserve">– </w:t>
      </w:r>
      <w:r w:rsidRPr="007621AB">
        <w:rPr>
          <w:rStyle w:val="rvts6"/>
          <w:sz w:val="28"/>
          <w:szCs w:val="28"/>
        </w:rPr>
        <w:t>512 с.</w:t>
      </w:r>
    </w:p>
    <w:p w:rsidR="00CA2250" w:rsidRPr="007621AB" w:rsidRDefault="00CA2250" w:rsidP="008452B6">
      <w:pPr>
        <w:pStyle w:val="rvps2"/>
        <w:spacing w:before="0" w:beforeAutospacing="0" w:after="0" w:afterAutospacing="0"/>
        <w:jc w:val="both"/>
        <w:rPr>
          <w:sz w:val="28"/>
          <w:szCs w:val="28"/>
          <w:lang w:val="uk-UA"/>
        </w:rPr>
      </w:pPr>
      <w:r w:rsidRPr="007621AB">
        <w:rPr>
          <w:sz w:val="28"/>
          <w:szCs w:val="28"/>
          <w:lang w:val="uk-UA"/>
        </w:rPr>
        <w:t xml:space="preserve">5. Татенко Н. О. Життєві завдання особистості як умова реалізації життєвого успіху // Наукові студії із соціальної та політичної психології : зб. статей / АПН України, Ін-т соц. та політ. психол. / Н. О. Татенко ; під ред.: С. Д. Максименко, М. М. Слюсаревський [та ін.]. – К. : Міленіум, 2007. – </w:t>
      </w:r>
      <w:r w:rsidRPr="007621AB">
        <w:rPr>
          <w:sz w:val="28"/>
          <w:szCs w:val="28"/>
          <w:lang w:val="uk-UA"/>
        </w:rPr>
        <w:br/>
        <w:t>Вип. 16 (19). – С. 299–303.</w:t>
      </w:r>
    </w:p>
    <w:p w:rsidR="00CA2250" w:rsidRPr="007621AB" w:rsidRDefault="00CA2250" w:rsidP="008452B6">
      <w:pPr>
        <w:pStyle w:val="rvps2"/>
        <w:spacing w:before="0" w:beforeAutospacing="0" w:after="0" w:afterAutospacing="0"/>
        <w:jc w:val="both"/>
        <w:rPr>
          <w:rStyle w:val="rvts6"/>
          <w:sz w:val="28"/>
          <w:szCs w:val="28"/>
          <w:lang w:val="uk-UA"/>
        </w:rPr>
      </w:pPr>
    </w:p>
    <w:p w:rsidR="00CA2250" w:rsidRPr="007621AB" w:rsidRDefault="00CA2250" w:rsidP="000220C8">
      <w:pPr>
        <w:jc w:val="center"/>
        <w:rPr>
          <w:b/>
          <w:sz w:val="28"/>
          <w:szCs w:val="28"/>
          <w:lang w:val="uk-UA"/>
        </w:rPr>
      </w:pPr>
    </w:p>
    <w:p w:rsidR="00CA2250" w:rsidRPr="007621AB" w:rsidRDefault="00CA2250" w:rsidP="0038131C">
      <w:pPr>
        <w:jc w:val="both"/>
        <w:rPr>
          <w:b/>
          <w:sz w:val="28"/>
          <w:szCs w:val="28"/>
          <w:lang w:val="uk-UA"/>
        </w:rPr>
      </w:pPr>
      <w:r w:rsidRPr="007621AB">
        <w:rPr>
          <w:b/>
          <w:sz w:val="28"/>
          <w:szCs w:val="28"/>
          <w:u w:val="single"/>
          <w:lang w:val="uk-UA"/>
        </w:rPr>
        <w:t>Тема 2.2.</w:t>
      </w:r>
      <w:r w:rsidRPr="007621AB">
        <w:rPr>
          <w:b/>
          <w:sz w:val="28"/>
          <w:szCs w:val="28"/>
          <w:lang w:val="uk-UA"/>
        </w:rPr>
        <w:t> Інтерактивні вправи з визначення та аналізу застарілих соціальних стереотипів (2 години)</w:t>
      </w:r>
    </w:p>
    <w:p w:rsidR="00CA2250" w:rsidRPr="007621AB" w:rsidRDefault="00CA2250" w:rsidP="00823001">
      <w:pPr>
        <w:ind w:firstLine="709"/>
        <w:jc w:val="both"/>
        <w:rPr>
          <w:sz w:val="28"/>
          <w:szCs w:val="28"/>
          <w:lang w:val="uk-UA"/>
        </w:rPr>
      </w:pPr>
      <w:r w:rsidRPr="007621AB">
        <w:rPr>
          <w:sz w:val="28"/>
          <w:szCs w:val="28"/>
          <w:lang w:val="uk-UA"/>
        </w:rPr>
        <w:t>Метою заняття є усвідомлення власних стереотипів та руйнування стереотипів, що перешкоджають соціальній самореалізації.</w:t>
      </w:r>
    </w:p>
    <w:p w:rsidR="00CA2250" w:rsidRPr="007621AB" w:rsidRDefault="00CA2250" w:rsidP="00823001">
      <w:pPr>
        <w:ind w:firstLine="709"/>
        <w:jc w:val="both"/>
        <w:rPr>
          <w:sz w:val="28"/>
          <w:szCs w:val="28"/>
          <w:lang w:val="uk-UA"/>
        </w:rPr>
      </w:pPr>
      <w:r w:rsidRPr="007621AB">
        <w:rPr>
          <w:sz w:val="28"/>
          <w:szCs w:val="28"/>
          <w:lang w:val="uk-UA"/>
        </w:rPr>
        <w:t>Небезпечність стереотипів полягає у тому, що вони викривляють реальність. Людина не визнає існування хибних уявлень, оскільки має переконання та віру в їх беззаперечність. Крім того, існує безліч можливостей за яких позасвідома сфера людини здатна приховати реальність чи виправдати хибне переконання.</w:t>
      </w:r>
    </w:p>
    <w:p w:rsidR="00CA2250" w:rsidRPr="007621AB" w:rsidRDefault="00CA2250" w:rsidP="00823001">
      <w:pPr>
        <w:ind w:firstLine="709"/>
        <w:jc w:val="both"/>
        <w:rPr>
          <w:sz w:val="28"/>
          <w:szCs w:val="28"/>
          <w:lang w:val="uk-UA"/>
        </w:rPr>
      </w:pPr>
      <w:r w:rsidRPr="007621AB">
        <w:rPr>
          <w:sz w:val="28"/>
          <w:szCs w:val="28"/>
          <w:lang w:val="uk-UA"/>
        </w:rPr>
        <w:t>Заняття об’єднує наступні вправи: 1. Вправа «Стереотипи». Мета: усвідомити стереотипи та процес стереотипізації. 2. Вправа «Взаємодія на ґрунті стереотипів». Мета: пізнати, як стереотипи асоціюються з первинними і вторинними вимірами розмаїття.3. Вправа «Чи страждали Ви від упередженого ставлення оточуючих?». Мета: усвідомити роль стереотипів в житті людини. 4. Вправа «Подолання стереотипів». Мета: подолати стереотипи, що перешкоджають соціальній самореалізації.</w:t>
      </w:r>
    </w:p>
    <w:p w:rsidR="00CA2250" w:rsidRPr="007621AB" w:rsidRDefault="00CA2250" w:rsidP="00823001">
      <w:pPr>
        <w:ind w:firstLine="709"/>
        <w:jc w:val="both"/>
        <w:rPr>
          <w:sz w:val="28"/>
          <w:szCs w:val="28"/>
          <w:lang w:val="uk-UA"/>
        </w:rPr>
      </w:pPr>
    </w:p>
    <w:p w:rsidR="00CA2250" w:rsidRPr="007621AB" w:rsidRDefault="00CA2250" w:rsidP="0053634E">
      <w:pPr>
        <w:ind w:firstLine="709"/>
        <w:jc w:val="center"/>
        <w:outlineLvl w:val="0"/>
        <w:rPr>
          <w:b/>
          <w:sz w:val="28"/>
          <w:szCs w:val="28"/>
          <w:lang w:val="uk-UA"/>
        </w:rPr>
      </w:pPr>
      <w:r w:rsidRPr="007621AB">
        <w:rPr>
          <w:b/>
          <w:sz w:val="28"/>
          <w:szCs w:val="28"/>
          <w:lang w:val="uk-UA"/>
        </w:rPr>
        <w:t>Література:</w:t>
      </w:r>
    </w:p>
    <w:p w:rsidR="00CA2250" w:rsidRPr="007621AB" w:rsidRDefault="00CA2250" w:rsidP="008452B6">
      <w:pPr>
        <w:pStyle w:val="rvps2"/>
        <w:spacing w:before="0" w:beforeAutospacing="0" w:after="0" w:afterAutospacing="0"/>
        <w:jc w:val="both"/>
        <w:rPr>
          <w:sz w:val="28"/>
          <w:szCs w:val="28"/>
          <w:lang w:val="uk-UA"/>
        </w:rPr>
      </w:pPr>
      <w:r w:rsidRPr="007621AB">
        <w:rPr>
          <w:sz w:val="28"/>
          <w:szCs w:val="28"/>
          <w:lang w:val="uk-UA"/>
        </w:rPr>
        <w:t>1. Кияшко Л. О.</w:t>
      </w:r>
      <w:r w:rsidRPr="007621AB">
        <w:rPr>
          <w:rStyle w:val="Strong"/>
          <w:b w:val="0"/>
          <w:sz w:val="28"/>
          <w:szCs w:val="28"/>
          <w:lang w:val="uk-UA"/>
        </w:rPr>
        <w:t xml:space="preserve"> </w:t>
      </w:r>
      <w:r w:rsidRPr="007621AB">
        <w:rPr>
          <w:sz w:val="28"/>
          <w:szCs w:val="28"/>
          <w:lang w:val="uk-UA"/>
        </w:rPr>
        <w:t>Стереотипи політичної поведінки соціальних суб’єктів в умовах демократизації суспільства / Л. О. Кияшко, А. О. Краснякова // Вісник ХНУ ім. В. Н. Каразіна. – Харків, 2007. – № 771. – С. 97–102.</w:t>
      </w:r>
    </w:p>
    <w:p w:rsidR="00CA2250" w:rsidRPr="007621AB" w:rsidRDefault="00CA2250" w:rsidP="008452B6">
      <w:pPr>
        <w:pStyle w:val="rvps2"/>
        <w:spacing w:before="0" w:beforeAutospacing="0" w:after="0" w:afterAutospacing="0"/>
        <w:jc w:val="both"/>
        <w:rPr>
          <w:sz w:val="28"/>
          <w:szCs w:val="28"/>
          <w:lang w:val="uk-UA"/>
        </w:rPr>
      </w:pPr>
      <w:r w:rsidRPr="007621AB">
        <w:rPr>
          <w:sz w:val="28"/>
          <w:szCs w:val="28"/>
          <w:lang w:val="uk-UA"/>
        </w:rPr>
        <w:t xml:space="preserve">2. Кияшко Л. О. Вплив ідеологічних стереотипів на політичну участь громадян. Наукові студії із соціальної та політичної психології / Л. О. Кияшко </w:t>
      </w:r>
      <w:r w:rsidRPr="007621AB">
        <w:rPr>
          <w:sz w:val="28"/>
          <w:szCs w:val="28"/>
          <w:lang w:val="uk-UA"/>
        </w:rPr>
        <w:br/>
        <w:t>// Збірник статей Інституту соціальної та політичної психології АПН України. – К. : Міленіум, 2008. – Вип. 19 (22). – С. 186–196.</w:t>
      </w:r>
    </w:p>
    <w:p w:rsidR="00CA2250" w:rsidRPr="007621AB" w:rsidRDefault="00CA2250" w:rsidP="008452B6">
      <w:pPr>
        <w:pStyle w:val="rvps2"/>
        <w:spacing w:before="0" w:beforeAutospacing="0" w:after="0" w:afterAutospacing="0"/>
        <w:jc w:val="both"/>
        <w:rPr>
          <w:sz w:val="28"/>
          <w:szCs w:val="28"/>
        </w:rPr>
      </w:pPr>
      <w:r w:rsidRPr="007621AB">
        <w:rPr>
          <w:color w:val="000000"/>
          <w:sz w:val="28"/>
          <w:szCs w:val="28"/>
          <w:lang w:val="uk-UA"/>
        </w:rPr>
        <w:t>3</w:t>
      </w:r>
      <w:r w:rsidRPr="007621AB">
        <w:rPr>
          <w:color w:val="000000"/>
          <w:sz w:val="28"/>
          <w:szCs w:val="28"/>
        </w:rPr>
        <w:t>. Кияшко Л. О.</w:t>
      </w:r>
      <w:r w:rsidRPr="007621AB">
        <w:rPr>
          <w:sz w:val="28"/>
          <w:szCs w:val="28"/>
        </w:rPr>
        <w:t xml:space="preserve"> Психологические факторы коррекции деструктивных социальных стереотипов как механизм адаптации личности к изменениям социальной среды / Л. О. Кияшко </w:t>
      </w:r>
      <w:r w:rsidRPr="007621AB">
        <w:rPr>
          <w:sz w:val="28"/>
          <w:szCs w:val="28"/>
          <w:lang w:val="uk-UA"/>
        </w:rPr>
        <w:t>// Психологічні проблеми адаптації особистості до змінюваних умов життєдіяльності : тези доп. всеукр. наук.-практ. конф., (Дніпропетровськ, 13–14 листоп. 2008 р. – Дніпропетровськ</w:t>
      </w:r>
      <w:r w:rsidRPr="007621AB">
        <w:rPr>
          <w:sz w:val="28"/>
          <w:szCs w:val="28"/>
        </w:rPr>
        <w:t xml:space="preserve"> : ДНУ, 2008. – 174 с.</w:t>
      </w:r>
    </w:p>
    <w:p w:rsidR="00CA2250" w:rsidRPr="007621AB" w:rsidRDefault="00CA2250" w:rsidP="008452B6">
      <w:pPr>
        <w:jc w:val="both"/>
        <w:rPr>
          <w:rStyle w:val="rvts6"/>
          <w:sz w:val="28"/>
          <w:szCs w:val="28"/>
        </w:rPr>
      </w:pPr>
      <w:r w:rsidRPr="007621AB">
        <w:rPr>
          <w:sz w:val="28"/>
          <w:szCs w:val="28"/>
          <w:lang w:val="uk-UA"/>
        </w:rPr>
        <w:t>4</w:t>
      </w:r>
      <w:r w:rsidRPr="007621AB">
        <w:rPr>
          <w:sz w:val="28"/>
          <w:szCs w:val="28"/>
        </w:rPr>
        <w:t>. Кондратенко Г. М. Об особенностях стереотипизации / Г. М. Кондра</w:t>
      </w:r>
      <w:r w:rsidRPr="007621AB">
        <w:rPr>
          <w:sz w:val="28"/>
          <w:szCs w:val="28"/>
        </w:rPr>
        <w:softHyphen/>
        <w:t>тенко // Вестник МГУ. – 1968. – № 1. – С. 58–65.</w:t>
      </w:r>
    </w:p>
    <w:p w:rsidR="00CA2250" w:rsidRPr="007621AB" w:rsidRDefault="00CA2250" w:rsidP="008452B6">
      <w:pPr>
        <w:pStyle w:val="rvps2"/>
        <w:spacing w:before="0" w:beforeAutospacing="0" w:after="0" w:afterAutospacing="0"/>
        <w:jc w:val="both"/>
        <w:rPr>
          <w:rStyle w:val="rvts6"/>
          <w:sz w:val="28"/>
          <w:szCs w:val="28"/>
        </w:rPr>
      </w:pPr>
      <w:r w:rsidRPr="007621AB">
        <w:rPr>
          <w:rStyle w:val="rvts6"/>
          <w:sz w:val="28"/>
          <w:szCs w:val="28"/>
        </w:rPr>
        <w:t xml:space="preserve">5. Петровский В. А. Принцип отраженной </w:t>
      </w:r>
      <w:r w:rsidRPr="007621AB">
        <w:rPr>
          <w:sz w:val="28"/>
          <w:szCs w:val="28"/>
        </w:rPr>
        <w:t>субъектности</w:t>
      </w:r>
      <w:r w:rsidRPr="007621AB">
        <w:rPr>
          <w:rStyle w:val="rvts6"/>
          <w:sz w:val="28"/>
          <w:szCs w:val="28"/>
        </w:rPr>
        <w:t xml:space="preserve"> в психологическом исследовании личности / В. А. Петровский // Вопросы психологии. – 1985. – № 4. – С. 17–31.</w:t>
      </w:r>
    </w:p>
    <w:p w:rsidR="00CA2250" w:rsidRPr="007621AB" w:rsidRDefault="00CA2250" w:rsidP="0038131C">
      <w:pPr>
        <w:jc w:val="both"/>
        <w:rPr>
          <w:b/>
          <w:sz w:val="28"/>
          <w:szCs w:val="28"/>
          <w:u w:val="single"/>
        </w:rPr>
      </w:pPr>
    </w:p>
    <w:p w:rsidR="00CA2250" w:rsidRPr="007621AB" w:rsidRDefault="00CA2250" w:rsidP="0038131C">
      <w:pPr>
        <w:jc w:val="both"/>
        <w:rPr>
          <w:b/>
          <w:sz w:val="28"/>
          <w:szCs w:val="28"/>
          <w:lang w:val="uk-UA"/>
        </w:rPr>
      </w:pPr>
      <w:r w:rsidRPr="007621AB">
        <w:rPr>
          <w:b/>
          <w:sz w:val="28"/>
          <w:szCs w:val="28"/>
          <w:u w:val="single"/>
          <w:lang w:val="uk-UA"/>
        </w:rPr>
        <w:t>Тема 2.3.</w:t>
      </w:r>
      <w:r w:rsidRPr="007621AB">
        <w:rPr>
          <w:b/>
          <w:sz w:val="28"/>
          <w:szCs w:val="28"/>
          <w:lang w:val="uk-UA"/>
        </w:rPr>
        <w:t> Інтерактивне заняття з обміну досвідом на тему: «Індивідуальні стратегії реалізації принципів концепції Нової української школи в професійній діяльності педагога» (4 години)</w:t>
      </w:r>
    </w:p>
    <w:p w:rsidR="00CA2250" w:rsidRPr="007621AB" w:rsidRDefault="00CA2250" w:rsidP="00A737CD">
      <w:pPr>
        <w:ind w:firstLine="709"/>
        <w:jc w:val="both"/>
        <w:rPr>
          <w:sz w:val="28"/>
          <w:szCs w:val="28"/>
          <w:lang w:val="uk-UA"/>
        </w:rPr>
      </w:pPr>
      <w:r w:rsidRPr="007621AB">
        <w:rPr>
          <w:sz w:val="28"/>
          <w:szCs w:val="28"/>
          <w:lang w:val="uk-UA"/>
        </w:rPr>
        <w:t>В умовах стрімкого реформування освітнього простору в Україні задля підвищення ефективності змін виникає необхідність формування соціально-психологічної готовності суб’єктів освітнього простору до злагодженої продуктивної діяльності співзвучної ідеології Нової української школи.</w:t>
      </w:r>
    </w:p>
    <w:p w:rsidR="00CA2250" w:rsidRPr="007621AB" w:rsidRDefault="00CA2250" w:rsidP="00A737CD">
      <w:pPr>
        <w:ind w:firstLine="709"/>
        <w:jc w:val="both"/>
        <w:rPr>
          <w:sz w:val="28"/>
          <w:szCs w:val="28"/>
          <w:lang w:val="uk-UA"/>
        </w:rPr>
      </w:pPr>
      <w:r w:rsidRPr="007621AB">
        <w:rPr>
          <w:sz w:val="28"/>
          <w:szCs w:val="28"/>
          <w:lang w:val="uk-UA"/>
        </w:rPr>
        <w:t>Мета заняття: сформувати психологічну готовність суб’єктів освітнього простору до продуктивної, ініціативної, творчої соціальної взаємодії в контексті Концепції Нової української школи. Задачі проекту: 1)</w:t>
      </w:r>
      <w:r w:rsidRPr="007621AB">
        <w:rPr>
          <w:sz w:val="28"/>
          <w:szCs w:val="28"/>
        </w:rPr>
        <w:t> </w:t>
      </w:r>
      <w:r w:rsidRPr="007621AB">
        <w:rPr>
          <w:sz w:val="28"/>
          <w:szCs w:val="28"/>
          <w:lang w:val="uk-UA"/>
        </w:rPr>
        <w:t>створити сприятливі умови для діалогу з соціально значущих освітніх тем, 2)</w:t>
      </w:r>
      <w:r w:rsidRPr="007621AB">
        <w:rPr>
          <w:sz w:val="28"/>
          <w:szCs w:val="28"/>
        </w:rPr>
        <w:t> </w:t>
      </w:r>
      <w:r w:rsidRPr="007621AB">
        <w:rPr>
          <w:sz w:val="28"/>
          <w:szCs w:val="28"/>
          <w:lang w:val="uk-UA"/>
        </w:rPr>
        <w:t>забезпечити рівність можливостей самовиразу усіх учасників діалогу, 3)</w:t>
      </w:r>
      <w:r w:rsidRPr="007621AB">
        <w:rPr>
          <w:sz w:val="28"/>
          <w:szCs w:val="28"/>
        </w:rPr>
        <w:t> </w:t>
      </w:r>
      <w:r w:rsidRPr="007621AB">
        <w:rPr>
          <w:sz w:val="28"/>
          <w:szCs w:val="28"/>
          <w:lang w:val="uk-UA"/>
        </w:rPr>
        <w:t>здійснити науковий супровід дискусій, 4)</w:t>
      </w:r>
      <w:r w:rsidRPr="007621AB">
        <w:rPr>
          <w:sz w:val="28"/>
          <w:szCs w:val="28"/>
        </w:rPr>
        <w:t> </w:t>
      </w:r>
      <w:r w:rsidRPr="007621AB">
        <w:rPr>
          <w:sz w:val="28"/>
          <w:szCs w:val="28"/>
          <w:lang w:val="uk-UA"/>
        </w:rPr>
        <w:t>зруйнувати шкідливі соціальні стереотипи. Цільова аудиторія проекту: слухачі курсів підвищення кваліфікації педагогічних працівників, учнівська молодь, батьківська спільнота, громадсько-політичні діячі, науковці, вітчизняні та європейські експерти з питань освіти та інші суб’єкти освітнього простору. Технологія проекту: активне соціально-орієнтоване навчання.</w:t>
      </w:r>
    </w:p>
    <w:p w:rsidR="00CA2250" w:rsidRPr="007621AB" w:rsidRDefault="00CA2250" w:rsidP="00BD7738">
      <w:pPr>
        <w:ind w:firstLine="709"/>
        <w:jc w:val="both"/>
        <w:rPr>
          <w:b/>
          <w:lang w:val="uk-UA"/>
        </w:rPr>
      </w:pPr>
    </w:p>
    <w:p w:rsidR="00CA2250" w:rsidRPr="007621AB" w:rsidRDefault="00CA2250" w:rsidP="0053634E">
      <w:pPr>
        <w:jc w:val="center"/>
        <w:outlineLvl w:val="0"/>
        <w:rPr>
          <w:b/>
          <w:sz w:val="28"/>
          <w:szCs w:val="28"/>
          <w:lang w:val="uk-UA"/>
        </w:rPr>
      </w:pPr>
      <w:r w:rsidRPr="007621AB">
        <w:rPr>
          <w:b/>
          <w:sz w:val="28"/>
          <w:szCs w:val="28"/>
          <w:lang w:val="uk-UA"/>
        </w:rPr>
        <w:t>Література:</w:t>
      </w:r>
    </w:p>
    <w:p w:rsidR="00CA2250" w:rsidRPr="007621AB" w:rsidRDefault="00CA2250" w:rsidP="00A737CD">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1. </w:t>
      </w:r>
      <w:r w:rsidRPr="007621AB">
        <w:rPr>
          <w:color w:val="000000"/>
          <w:sz w:val="28"/>
          <w:szCs w:val="28"/>
          <w:lang w:val="uk-UA"/>
        </w:rPr>
        <w:t>Вачков І. В. Методика виклада</w:t>
      </w:r>
      <w:r>
        <w:rPr>
          <w:color w:val="000000"/>
          <w:sz w:val="28"/>
          <w:szCs w:val="28"/>
          <w:lang w:val="uk-UA"/>
        </w:rPr>
        <w:t xml:space="preserve">ння психології / І. В. Вачков. </w:t>
      </w:r>
      <w:r>
        <w:rPr>
          <w:color w:val="000000"/>
          <w:sz w:val="28"/>
          <w:szCs w:val="28"/>
          <w:lang w:val="uk-UA"/>
        </w:rPr>
        <w:sym w:font="Symbol" w:char="F02D"/>
      </w:r>
      <w:r>
        <w:rPr>
          <w:color w:val="000000"/>
          <w:sz w:val="28"/>
          <w:szCs w:val="28"/>
          <w:lang w:val="uk-UA"/>
        </w:rPr>
        <w:t xml:space="preserve"> М. : </w:t>
      </w:r>
      <w:r>
        <w:rPr>
          <w:color w:val="000000"/>
          <w:sz w:val="28"/>
          <w:szCs w:val="28"/>
        </w:rPr>
        <w:t xml:space="preserve">вид-во </w:t>
      </w:r>
      <w:r>
        <w:rPr>
          <w:color w:val="000000"/>
          <w:sz w:val="28"/>
          <w:szCs w:val="28"/>
          <w:lang w:val="uk-UA"/>
        </w:rPr>
        <w:t>«Ось</w:t>
      </w:r>
      <w:r>
        <w:rPr>
          <w:noProof/>
          <w:color w:val="000000"/>
          <w:sz w:val="28"/>
          <w:szCs w:val="28"/>
          <w:lang w:val="uk-UA"/>
        </w:rPr>
        <w:t>-</w:t>
      </w:r>
      <w:r w:rsidRPr="007621AB">
        <w:rPr>
          <w:color w:val="000000"/>
          <w:sz w:val="28"/>
          <w:szCs w:val="28"/>
        </w:rPr>
        <w:t>89</w:t>
      </w:r>
      <w:r>
        <w:rPr>
          <w:color w:val="000000"/>
          <w:sz w:val="28"/>
          <w:szCs w:val="28"/>
          <w:lang w:val="uk-UA"/>
        </w:rPr>
        <w:t>»,</w:t>
      </w:r>
      <w:r>
        <w:rPr>
          <w:color w:val="000000"/>
          <w:sz w:val="28"/>
          <w:szCs w:val="28"/>
        </w:rPr>
        <w:t xml:space="preserve"> 2008р.</w:t>
      </w:r>
      <w:r>
        <w:rPr>
          <w:color w:val="000000"/>
          <w:sz w:val="28"/>
          <w:szCs w:val="28"/>
        </w:rPr>
        <w:sym w:font="Symbol" w:char="F02D"/>
      </w:r>
      <w:r w:rsidRPr="007621AB">
        <w:rPr>
          <w:color w:val="000000"/>
          <w:sz w:val="28"/>
          <w:szCs w:val="28"/>
        </w:rPr>
        <w:t xml:space="preserve"> 207с.</w:t>
      </w:r>
    </w:p>
    <w:p w:rsidR="00CA2250" w:rsidRPr="007621AB" w:rsidRDefault="00CA2250" w:rsidP="00A737CD">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2. </w:t>
      </w:r>
      <w:r w:rsidRPr="007621AB">
        <w:rPr>
          <w:color w:val="000000"/>
          <w:sz w:val="28"/>
          <w:szCs w:val="28"/>
        </w:rPr>
        <w:t>Вачков</w:t>
      </w:r>
      <w:r w:rsidRPr="007621AB">
        <w:rPr>
          <w:color w:val="000000"/>
          <w:sz w:val="28"/>
          <w:szCs w:val="28"/>
          <w:lang w:val="uk-UA"/>
        </w:rPr>
        <w:t> </w:t>
      </w:r>
      <w:r w:rsidRPr="007621AB">
        <w:rPr>
          <w:color w:val="000000"/>
          <w:sz w:val="28"/>
          <w:szCs w:val="28"/>
        </w:rPr>
        <w:t>І.</w:t>
      </w:r>
      <w:r w:rsidRPr="007621AB">
        <w:rPr>
          <w:color w:val="000000"/>
          <w:sz w:val="28"/>
          <w:szCs w:val="28"/>
          <w:lang w:val="uk-UA"/>
        </w:rPr>
        <w:t> </w:t>
      </w:r>
      <w:r w:rsidRPr="007621AB">
        <w:rPr>
          <w:color w:val="000000"/>
          <w:sz w:val="28"/>
          <w:szCs w:val="28"/>
        </w:rPr>
        <w:t>В. Основи технології групового тренінгу</w:t>
      </w:r>
      <w:r>
        <w:rPr>
          <w:color w:val="000000"/>
          <w:sz w:val="28"/>
          <w:szCs w:val="28"/>
          <w:lang w:val="uk-UA"/>
        </w:rPr>
        <w:t xml:space="preserve"> / І. В. Вачков</w:t>
      </w:r>
      <w:r>
        <w:rPr>
          <w:color w:val="000000"/>
          <w:sz w:val="28"/>
          <w:szCs w:val="28"/>
        </w:rPr>
        <w:t>.</w:t>
      </w:r>
      <w:r>
        <w:rPr>
          <w:color w:val="000000"/>
          <w:sz w:val="28"/>
          <w:szCs w:val="28"/>
          <w:lang w:val="uk-UA"/>
        </w:rPr>
        <w:t xml:space="preserve"> </w:t>
      </w:r>
      <w:r>
        <w:rPr>
          <w:color w:val="000000"/>
          <w:sz w:val="28"/>
          <w:szCs w:val="28"/>
        </w:rPr>
        <w:sym w:font="Symbol" w:char="F02D"/>
      </w:r>
      <w:r w:rsidRPr="007621AB">
        <w:rPr>
          <w:color w:val="000000"/>
          <w:sz w:val="28"/>
          <w:szCs w:val="28"/>
        </w:rPr>
        <w:t xml:space="preserve"> М.:</w:t>
      </w:r>
      <w:r w:rsidRPr="00252B22">
        <w:rPr>
          <w:color w:val="000000"/>
          <w:sz w:val="28"/>
          <w:szCs w:val="28"/>
        </w:rPr>
        <w:t xml:space="preserve"> </w:t>
      </w:r>
      <w:r>
        <w:rPr>
          <w:color w:val="000000"/>
          <w:sz w:val="28"/>
          <w:szCs w:val="28"/>
        </w:rPr>
        <w:t>вид-во</w:t>
      </w:r>
      <w:r w:rsidRPr="007621AB">
        <w:rPr>
          <w:color w:val="000000"/>
          <w:sz w:val="28"/>
          <w:szCs w:val="28"/>
        </w:rPr>
        <w:t xml:space="preserve"> </w:t>
      </w:r>
      <w:r>
        <w:rPr>
          <w:color w:val="000000"/>
          <w:sz w:val="28"/>
          <w:szCs w:val="28"/>
          <w:lang w:val="uk-UA"/>
        </w:rPr>
        <w:t>«О</w:t>
      </w:r>
      <w:r>
        <w:rPr>
          <w:color w:val="000000"/>
          <w:sz w:val="28"/>
          <w:szCs w:val="28"/>
        </w:rPr>
        <w:t>сь-</w:t>
      </w:r>
      <w:r w:rsidRPr="007621AB">
        <w:rPr>
          <w:color w:val="000000"/>
          <w:sz w:val="28"/>
          <w:szCs w:val="28"/>
        </w:rPr>
        <w:t>89</w:t>
      </w:r>
      <w:r>
        <w:rPr>
          <w:color w:val="000000"/>
          <w:sz w:val="28"/>
          <w:szCs w:val="28"/>
          <w:lang w:val="uk-UA"/>
        </w:rPr>
        <w:t>»</w:t>
      </w:r>
      <w:r w:rsidRPr="007621AB">
        <w:rPr>
          <w:color w:val="000000"/>
          <w:sz w:val="28"/>
          <w:szCs w:val="28"/>
        </w:rPr>
        <w:t>, 2005р.</w:t>
      </w:r>
      <w:r w:rsidRPr="00252B22">
        <w:rPr>
          <w:color w:val="000000"/>
          <w:sz w:val="28"/>
          <w:szCs w:val="28"/>
        </w:rPr>
        <w:t xml:space="preserve"> </w:t>
      </w:r>
      <w:r>
        <w:rPr>
          <w:color w:val="000000"/>
          <w:sz w:val="28"/>
          <w:szCs w:val="28"/>
        </w:rPr>
        <w:sym w:font="Symbol" w:char="F02D"/>
      </w:r>
      <w:r w:rsidRPr="007621AB">
        <w:rPr>
          <w:color w:val="000000"/>
          <w:sz w:val="28"/>
          <w:szCs w:val="28"/>
        </w:rPr>
        <w:t xml:space="preserve"> 256 с.</w:t>
      </w:r>
    </w:p>
    <w:p w:rsidR="00CA2250" w:rsidRPr="007621AB" w:rsidRDefault="00CA2250" w:rsidP="00A737CD">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3. </w:t>
      </w:r>
      <w:r w:rsidRPr="007621AB">
        <w:rPr>
          <w:color w:val="000000"/>
          <w:sz w:val="28"/>
          <w:szCs w:val="28"/>
        </w:rPr>
        <w:t>Вачков</w:t>
      </w:r>
      <w:r w:rsidRPr="007621AB">
        <w:rPr>
          <w:color w:val="000000"/>
          <w:sz w:val="28"/>
          <w:szCs w:val="28"/>
          <w:lang w:val="uk-UA"/>
        </w:rPr>
        <w:t> </w:t>
      </w:r>
      <w:r w:rsidRPr="007621AB">
        <w:rPr>
          <w:color w:val="000000"/>
          <w:sz w:val="28"/>
          <w:szCs w:val="28"/>
        </w:rPr>
        <w:t>І.</w:t>
      </w:r>
      <w:r w:rsidRPr="007621AB">
        <w:rPr>
          <w:color w:val="000000"/>
          <w:sz w:val="28"/>
          <w:szCs w:val="28"/>
          <w:lang w:val="uk-UA"/>
        </w:rPr>
        <w:t> </w:t>
      </w:r>
      <w:r w:rsidRPr="007621AB">
        <w:rPr>
          <w:color w:val="000000"/>
          <w:sz w:val="28"/>
          <w:szCs w:val="28"/>
        </w:rPr>
        <w:t>В., Дерябо</w:t>
      </w:r>
      <w:r w:rsidRPr="007621AB">
        <w:rPr>
          <w:color w:val="000000"/>
          <w:sz w:val="28"/>
          <w:szCs w:val="28"/>
          <w:lang w:val="uk-UA"/>
        </w:rPr>
        <w:t> </w:t>
      </w:r>
      <w:r w:rsidRPr="007621AB">
        <w:rPr>
          <w:color w:val="000000"/>
          <w:sz w:val="28"/>
          <w:szCs w:val="28"/>
        </w:rPr>
        <w:t>С.</w:t>
      </w:r>
      <w:r w:rsidRPr="007621AB">
        <w:rPr>
          <w:color w:val="000000"/>
          <w:sz w:val="28"/>
          <w:szCs w:val="28"/>
          <w:lang w:val="uk-UA"/>
        </w:rPr>
        <w:t> </w:t>
      </w:r>
      <w:r w:rsidRPr="007621AB">
        <w:rPr>
          <w:color w:val="000000"/>
          <w:sz w:val="28"/>
          <w:szCs w:val="28"/>
        </w:rPr>
        <w:t>Д. Вікна у світ тренінгу. Методологічні основи суб'єктн</w:t>
      </w:r>
      <w:r>
        <w:rPr>
          <w:color w:val="000000"/>
          <w:sz w:val="28"/>
          <w:szCs w:val="28"/>
        </w:rPr>
        <w:t>ого підходу до групової роботи</w:t>
      </w:r>
      <w:r>
        <w:rPr>
          <w:color w:val="000000"/>
          <w:sz w:val="28"/>
          <w:szCs w:val="28"/>
          <w:lang w:val="uk-UA"/>
        </w:rPr>
        <w:t xml:space="preserve"> / І. В. Вачков, С</w:t>
      </w:r>
      <w:r>
        <w:rPr>
          <w:color w:val="000000"/>
          <w:sz w:val="28"/>
          <w:szCs w:val="28"/>
        </w:rPr>
        <w:t>.</w:t>
      </w:r>
      <w:r>
        <w:rPr>
          <w:color w:val="000000"/>
          <w:sz w:val="28"/>
          <w:szCs w:val="28"/>
          <w:lang w:val="uk-UA"/>
        </w:rPr>
        <w:t> Д. Дерябо.</w:t>
      </w:r>
      <w:r w:rsidRPr="00252B22">
        <w:rPr>
          <w:color w:val="000000"/>
          <w:sz w:val="28"/>
          <w:szCs w:val="28"/>
        </w:rPr>
        <w:t xml:space="preserve"> </w:t>
      </w:r>
      <w:r>
        <w:rPr>
          <w:color w:val="000000"/>
          <w:sz w:val="28"/>
          <w:szCs w:val="28"/>
        </w:rPr>
        <w:sym w:font="Symbol" w:char="F02D"/>
      </w:r>
      <w:r w:rsidRPr="007621AB">
        <w:rPr>
          <w:color w:val="000000"/>
          <w:sz w:val="28"/>
          <w:szCs w:val="28"/>
        </w:rPr>
        <w:t xml:space="preserve"> СПб.: М</w:t>
      </w:r>
      <w:r>
        <w:rPr>
          <w:color w:val="000000"/>
          <w:sz w:val="28"/>
          <w:szCs w:val="28"/>
        </w:rPr>
        <w:t>ова, 2004р.</w:t>
      </w:r>
      <w:r w:rsidRPr="00252B22">
        <w:rPr>
          <w:color w:val="000000"/>
          <w:sz w:val="28"/>
          <w:szCs w:val="28"/>
        </w:rPr>
        <w:t xml:space="preserve"> </w:t>
      </w:r>
      <w:r>
        <w:rPr>
          <w:color w:val="000000"/>
          <w:sz w:val="28"/>
          <w:szCs w:val="28"/>
        </w:rPr>
        <w:sym w:font="Symbol" w:char="F02D"/>
      </w:r>
      <w:r w:rsidRPr="007621AB">
        <w:rPr>
          <w:color w:val="000000"/>
          <w:sz w:val="28"/>
          <w:szCs w:val="28"/>
        </w:rPr>
        <w:t xml:space="preserve"> 272 с.</w:t>
      </w:r>
    </w:p>
    <w:p w:rsidR="00CA2250" w:rsidRPr="007621AB" w:rsidRDefault="00CA2250" w:rsidP="00A737CD">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uk-UA"/>
        </w:rPr>
        <w:t>4</w:t>
      </w:r>
      <w:r w:rsidRPr="007621AB">
        <w:rPr>
          <w:color w:val="000000"/>
          <w:sz w:val="28"/>
          <w:szCs w:val="28"/>
          <w:lang w:val="uk-UA"/>
        </w:rPr>
        <w:t>. </w:t>
      </w:r>
      <w:r w:rsidRPr="007621AB">
        <w:rPr>
          <w:color w:val="000000"/>
          <w:sz w:val="28"/>
          <w:szCs w:val="28"/>
        </w:rPr>
        <w:t>Данилова</w:t>
      </w:r>
      <w:r w:rsidRPr="007621AB">
        <w:rPr>
          <w:color w:val="000000"/>
          <w:sz w:val="28"/>
          <w:szCs w:val="28"/>
          <w:lang w:val="uk-UA"/>
        </w:rPr>
        <w:t> </w:t>
      </w:r>
      <w:r w:rsidRPr="007621AB">
        <w:rPr>
          <w:color w:val="000000"/>
          <w:sz w:val="28"/>
          <w:szCs w:val="28"/>
        </w:rPr>
        <w:t>Ж.</w:t>
      </w:r>
      <w:r w:rsidRPr="007621AB">
        <w:rPr>
          <w:color w:val="000000"/>
          <w:sz w:val="28"/>
          <w:szCs w:val="28"/>
          <w:lang w:val="uk-UA"/>
        </w:rPr>
        <w:t> </w:t>
      </w:r>
      <w:r w:rsidRPr="007621AB">
        <w:rPr>
          <w:color w:val="000000"/>
          <w:sz w:val="28"/>
          <w:szCs w:val="28"/>
        </w:rPr>
        <w:t>Л. Діалогічний підхід у педагогічно</w:t>
      </w:r>
      <w:r>
        <w:rPr>
          <w:color w:val="000000"/>
          <w:sz w:val="28"/>
          <w:szCs w:val="28"/>
        </w:rPr>
        <w:t xml:space="preserve">му міжособистісному взаємодії </w:t>
      </w:r>
      <w:r>
        <w:rPr>
          <w:color w:val="000000"/>
          <w:sz w:val="28"/>
          <w:szCs w:val="28"/>
          <w:lang w:val="uk-UA"/>
        </w:rPr>
        <w:t xml:space="preserve">/ Ж. Л. Данилова </w:t>
      </w:r>
      <w:r>
        <w:rPr>
          <w:color w:val="000000"/>
          <w:sz w:val="28"/>
          <w:szCs w:val="28"/>
        </w:rPr>
        <w:t>/</w:t>
      </w:r>
      <w:r w:rsidRPr="007621AB">
        <w:rPr>
          <w:color w:val="000000"/>
          <w:sz w:val="28"/>
          <w:szCs w:val="28"/>
        </w:rPr>
        <w:t>/ Актуалогенез: емпіричні структури особистості. Збірник наукових статей.</w:t>
      </w:r>
      <w:r w:rsidRPr="00252B22">
        <w:rPr>
          <w:color w:val="000000"/>
          <w:sz w:val="28"/>
          <w:szCs w:val="28"/>
        </w:rPr>
        <w:t xml:space="preserve"> </w:t>
      </w:r>
      <w:r>
        <w:rPr>
          <w:color w:val="000000"/>
          <w:sz w:val="28"/>
          <w:szCs w:val="28"/>
        </w:rPr>
        <w:sym w:font="Symbol" w:char="F02D"/>
      </w:r>
      <w:r w:rsidRPr="007621AB">
        <w:rPr>
          <w:color w:val="000000"/>
          <w:sz w:val="28"/>
          <w:szCs w:val="28"/>
        </w:rPr>
        <w:t xml:space="preserve"> Вітебськ, 2006р</w:t>
      </w:r>
      <w:r>
        <w:rPr>
          <w:color w:val="000000"/>
          <w:sz w:val="28"/>
          <w:szCs w:val="28"/>
          <w:lang w:val="uk-UA"/>
        </w:rPr>
        <w:t xml:space="preserve">. </w:t>
      </w:r>
      <w:r>
        <w:rPr>
          <w:color w:val="000000"/>
          <w:sz w:val="28"/>
          <w:szCs w:val="28"/>
        </w:rPr>
        <w:sym w:font="Symbol" w:char="F02D"/>
      </w:r>
      <w:r>
        <w:rPr>
          <w:color w:val="000000"/>
          <w:sz w:val="28"/>
          <w:szCs w:val="28"/>
          <w:lang w:val="uk-UA"/>
        </w:rPr>
        <w:t xml:space="preserve"> </w:t>
      </w:r>
      <w:r w:rsidRPr="007621AB">
        <w:rPr>
          <w:color w:val="000000"/>
          <w:sz w:val="28"/>
          <w:szCs w:val="28"/>
        </w:rPr>
        <w:t>С. 81-84.</w:t>
      </w:r>
    </w:p>
    <w:p w:rsidR="00CA2250" w:rsidRPr="007621AB" w:rsidRDefault="00CA2250" w:rsidP="0038131C">
      <w:pPr>
        <w:jc w:val="both"/>
        <w:rPr>
          <w:b/>
          <w:sz w:val="28"/>
          <w:szCs w:val="28"/>
        </w:rPr>
      </w:pPr>
    </w:p>
    <w:p w:rsidR="00CA2250" w:rsidRPr="007621AB" w:rsidRDefault="00CA2250" w:rsidP="0053634E">
      <w:pPr>
        <w:jc w:val="center"/>
        <w:outlineLvl w:val="0"/>
        <w:rPr>
          <w:sz w:val="28"/>
          <w:szCs w:val="28"/>
          <w:lang w:val="uk-UA"/>
        </w:rPr>
      </w:pPr>
      <w:r w:rsidRPr="007621AB">
        <w:rPr>
          <w:b/>
          <w:sz w:val="28"/>
          <w:szCs w:val="28"/>
          <w:lang w:val="uk-UA"/>
        </w:rPr>
        <w:br w:type="page"/>
        <w:t>ФОРМИ КОНТРОЛЮ</w:t>
      </w:r>
    </w:p>
    <w:p w:rsidR="00CA2250" w:rsidRPr="007621AB" w:rsidRDefault="00CA2250" w:rsidP="000220C8">
      <w:pPr>
        <w:ind w:firstLine="709"/>
        <w:jc w:val="both"/>
        <w:rPr>
          <w:sz w:val="28"/>
          <w:szCs w:val="28"/>
          <w:lang w:val="uk-UA"/>
        </w:rPr>
      </w:pPr>
    </w:p>
    <w:p w:rsidR="00CA2250" w:rsidRPr="007621AB" w:rsidRDefault="00CA2250" w:rsidP="000220C8">
      <w:pPr>
        <w:ind w:firstLine="709"/>
        <w:jc w:val="both"/>
        <w:rPr>
          <w:sz w:val="28"/>
          <w:szCs w:val="28"/>
          <w:lang w:val="uk-UA"/>
        </w:rPr>
      </w:pPr>
      <w:r w:rsidRPr="007621AB">
        <w:rPr>
          <w:sz w:val="28"/>
          <w:szCs w:val="28"/>
          <w:lang w:val="uk-UA"/>
        </w:rPr>
        <w:t>Навчальні результати слухачів у межах модулів оцінюються на основі:</w:t>
      </w:r>
    </w:p>
    <w:p w:rsidR="00CA2250" w:rsidRPr="007621AB" w:rsidRDefault="00CA2250" w:rsidP="000220C8">
      <w:pPr>
        <w:numPr>
          <w:ilvl w:val="0"/>
          <w:numId w:val="1"/>
        </w:numPr>
        <w:ind w:left="0" w:firstLine="709"/>
        <w:jc w:val="both"/>
        <w:rPr>
          <w:sz w:val="28"/>
          <w:szCs w:val="28"/>
          <w:lang w:val="uk-UA"/>
        </w:rPr>
      </w:pPr>
      <w:r w:rsidRPr="007621AB">
        <w:rPr>
          <w:sz w:val="28"/>
          <w:szCs w:val="28"/>
          <w:lang w:val="uk-UA"/>
        </w:rPr>
        <w:t>виконання практичних завдань;</w:t>
      </w:r>
    </w:p>
    <w:p w:rsidR="00CA2250" w:rsidRPr="007621AB" w:rsidRDefault="00CA2250" w:rsidP="000220C8">
      <w:pPr>
        <w:numPr>
          <w:ilvl w:val="0"/>
          <w:numId w:val="1"/>
        </w:numPr>
        <w:ind w:left="0" w:firstLine="709"/>
        <w:jc w:val="both"/>
        <w:rPr>
          <w:sz w:val="28"/>
          <w:szCs w:val="28"/>
          <w:lang w:val="uk-UA"/>
        </w:rPr>
      </w:pPr>
      <w:r w:rsidRPr="007621AB">
        <w:rPr>
          <w:sz w:val="28"/>
          <w:szCs w:val="28"/>
          <w:lang w:val="uk-UA"/>
        </w:rPr>
        <w:t>участі у семінарських заняттях;</w:t>
      </w:r>
    </w:p>
    <w:p w:rsidR="00CA2250" w:rsidRPr="007621AB" w:rsidRDefault="00CA2250" w:rsidP="000220C8">
      <w:pPr>
        <w:numPr>
          <w:ilvl w:val="0"/>
          <w:numId w:val="1"/>
        </w:numPr>
        <w:ind w:left="0" w:firstLine="709"/>
        <w:jc w:val="both"/>
        <w:rPr>
          <w:sz w:val="28"/>
          <w:szCs w:val="28"/>
          <w:lang w:val="uk-UA"/>
        </w:rPr>
      </w:pPr>
      <w:r w:rsidRPr="007621AB">
        <w:rPr>
          <w:sz w:val="28"/>
          <w:szCs w:val="28"/>
          <w:lang w:val="uk-UA"/>
        </w:rPr>
        <w:t>підсумкового очного контролю у формі тесту та захисту індивідуальних творчих робіт.</w:t>
      </w:r>
    </w:p>
    <w:p w:rsidR="00CA2250" w:rsidRPr="007621AB" w:rsidRDefault="00CA2250" w:rsidP="000220C8">
      <w:pPr>
        <w:ind w:firstLine="709"/>
        <w:jc w:val="both"/>
        <w:rPr>
          <w:sz w:val="28"/>
          <w:szCs w:val="28"/>
          <w:lang w:val="uk-UA"/>
        </w:rPr>
      </w:pPr>
      <w:r w:rsidRPr="007621AB">
        <w:rPr>
          <w:sz w:val="28"/>
          <w:szCs w:val="28"/>
          <w:lang w:val="uk-UA"/>
        </w:rPr>
        <w:t xml:space="preserve">Максимальна кількість балів за вивчення всього курсу – 100. </w:t>
      </w:r>
    </w:p>
    <w:p w:rsidR="00CA2250" w:rsidRPr="007621AB" w:rsidRDefault="00CA2250" w:rsidP="000220C8">
      <w:pPr>
        <w:ind w:firstLine="709"/>
        <w:jc w:val="both"/>
        <w:rPr>
          <w:sz w:val="28"/>
          <w:szCs w:val="28"/>
          <w:lang w:val="uk-UA"/>
        </w:rPr>
      </w:pPr>
      <w:r w:rsidRPr="007621AB">
        <w:rPr>
          <w:sz w:val="28"/>
          <w:szCs w:val="28"/>
          <w:lang w:val="uk-UA"/>
        </w:rPr>
        <w:t>Прохідний бал – 60.</w:t>
      </w:r>
    </w:p>
    <w:p w:rsidR="00CA2250" w:rsidRPr="007621AB" w:rsidRDefault="00CA2250" w:rsidP="000220C8">
      <w:pPr>
        <w:jc w:val="both"/>
        <w:rPr>
          <w:b/>
          <w:sz w:val="28"/>
          <w:szCs w:val="28"/>
          <w:lang w:val="uk-UA"/>
        </w:rPr>
      </w:pPr>
    </w:p>
    <w:p w:rsidR="00CA2250" w:rsidRPr="007621AB" w:rsidRDefault="00CA2250" w:rsidP="000220C8">
      <w:pPr>
        <w:jc w:val="both"/>
        <w:rPr>
          <w:b/>
          <w:sz w:val="32"/>
          <w:szCs w:val="32"/>
          <w:lang w:val="uk-UA"/>
        </w:rPr>
      </w:pPr>
      <w:r w:rsidRPr="007621AB">
        <w:rPr>
          <w:b/>
          <w:sz w:val="28"/>
          <w:szCs w:val="28"/>
          <w:lang w:val="uk-UA"/>
        </w:rPr>
        <w:t>МОДУЛЬ І. СОЦІАЛЬНО-ПСИХОЛОГІЧНІ НАПРЯМИ АКТУАЛІЗАЦІЇ МОТИВАЦІЇ ДО ПРОФЕСІЙНОЇ ДІЯЛЬНОСТІ ПЕДАГОГІЧНИХ ПРАЦІВНИКІВ В УМОВАХ МОДЕРНІЗАЦІЇ СИСТЕМИ ОСВІТИ (9 годин)</w:t>
      </w:r>
    </w:p>
    <w:p w:rsidR="00CA2250" w:rsidRPr="007621AB" w:rsidRDefault="00CA2250" w:rsidP="000220C8">
      <w:pPr>
        <w:jc w:val="both"/>
        <w:rPr>
          <w:b/>
          <w:sz w:val="28"/>
          <w:szCs w:val="28"/>
          <w:lang w:val="uk-UA"/>
        </w:rPr>
      </w:pPr>
      <w:r w:rsidRPr="007621AB">
        <w:rPr>
          <w:b/>
          <w:sz w:val="28"/>
          <w:szCs w:val="28"/>
          <w:u w:val="single"/>
          <w:lang w:val="uk-UA"/>
        </w:rPr>
        <w:t>Тема 1.</w:t>
      </w:r>
      <w:r w:rsidRPr="007621AB">
        <w:rPr>
          <w:b/>
          <w:sz w:val="28"/>
          <w:szCs w:val="28"/>
          <w:u w:val="single"/>
        </w:rPr>
        <w:t>1.</w:t>
      </w:r>
      <w:r w:rsidRPr="007621AB">
        <w:rPr>
          <w:b/>
          <w:sz w:val="28"/>
          <w:szCs w:val="28"/>
        </w:rPr>
        <w:t> </w:t>
      </w:r>
      <w:r w:rsidRPr="007621AB">
        <w:rPr>
          <w:b/>
          <w:sz w:val="28"/>
          <w:szCs w:val="28"/>
          <w:lang w:val="uk-UA"/>
        </w:rPr>
        <w:t>Роль критичного мислення у розвитку соціальної перцепції педагогічний працівників (3 години)</w:t>
      </w:r>
    </w:p>
    <w:p w:rsidR="00CA2250" w:rsidRPr="007621AB" w:rsidRDefault="00CA2250" w:rsidP="000220C8">
      <w:pPr>
        <w:jc w:val="both"/>
        <w:rPr>
          <w:b/>
          <w:bCs/>
          <w:color w:val="222222"/>
          <w:sz w:val="21"/>
          <w:szCs w:val="21"/>
          <w:shd w:val="clear" w:color="auto" w:fill="FFFFFF"/>
          <w:lang w:val="uk-UA"/>
        </w:rPr>
      </w:pPr>
    </w:p>
    <w:p w:rsidR="00CA2250" w:rsidRPr="007621AB" w:rsidRDefault="00CA2250" w:rsidP="0053634E">
      <w:pPr>
        <w:jc w:val="both"/>
        <w:outlineLvl w:val="0"/>
        <w:rPr>
          <w:b/>
          <w:bCs/>
          <w:color w:val="222222"/>
          <w:sz w:val="28"/>
          <w:szCs w:val="28"/>
          <w:shd w:val="clear" w:color="auto" w:fill="FFFFFF"/>
          <w:lang w:val="uk-UA"/>
        </w:rPr>
      </w:pPr>
      <w:r w:rsidRPr="007621AB">
        <w:rPr>
          <w:b/>
          <w:bCs/>
          <w:color w:val="222222"/>
          <w:sz w:val="28"/>
          <w:szCs w:val="28"/>
          <w:shd w:val="clear" w:color="auto" w:fill="FFFFFF"/>
          <w:lang w:val="uk-UA"/>
        </w:rPr>
        <w:t xml:space="preserve">Форма контролю – </w:t>
      </w:r>
      <w:r w:rsidRPr="007621AB">
        <w:rPr>
          <w:b/>
          <w:sz w:val="28"/>
          <w:szCs w:val="28"/>
          <w:lang w:val="uk-UA"/>
        </w:rPr>
        <w:t>т</w:t>
      </w:r>
      <w:r w:rsidRPr="007621AB">
        <w:rPr>
          <w:b/>
          <w:sz w:val="28"/>
          <w:szCs w:val="28"/>
        </w:rPr>
        <w:t>естові завдання</w:t>
      </w:r>
    </w:p>
    <w:p w:rsidR="00CA2250" w:rsidRPr="007621AB" w:rsidRDefault="00CA2250" w:rsidP="000220C8">
      <w:pPr>
        <w:numPr>
          <w:ilvl w:val="0"/>
          <w:numId w:val="143"/>
        </w:numPr>
        <w:ind w:left="0" w:firstLine="720"/>
        <w:jc w:val="both"/>
        <w:rPr>
          <w:b/>
        </w:rPr>
      </w:pPr>
      <w:r w:rsidRPr="007621AB">
        <w:rPr>
          <w:b/>
        </w:rPr>
        <w:t>Критичне мислення це:</w:t>
      </w:r>
    </w:p>
    <w:p w:rsidR="00CA2250" w:rsidRPr="0033632F" w:rsidRDefault="00CA2250" w:rsidP="000220C8">
      <w:pPr>
        <w:ind w:firstLine="720"/>
        <w:jc w:val="both"/>
        <w:rPr>
          <w:i/>
          <w:sz w:val="28"/>
          <w:szCs w:val="28"/>
        </w:rPr>
      </w:pPr>
      <w:r w:rsidRPr="0033632F">
        <w:rPr>
          <w:b/>
          <w:i/>
          <w:sz w:val="28"/>
          <w:szCs w:val="28"/>
        </w:rPr>
        <w:sym w:font="Symbol" w:char="F0B7"/>
      </w:r>
      <w:r w:rsidRPr="0033632F">
        <w:rPr>
          <w:b/>
          <w:i/>
          <w:sz w:val="28"/>
          <w:szCs w:val="28"/>
        </w:rPr>
        <w:t> </w:t>
      </w:r>
      <w:r w:rsidRPr="0033632F">
        <w:rPr>
          <w:i/>
          <w:sz w:val="28"/>
          <w:szCs w:val="28"/>
        </w:rPr>
        <w:t xml:space="preserve">це </w:t>
      </w:r>
      <w:hyperlink r:id="rId28" w:tooltip="Наука" w:history="1">
        <w:r w:rsidRPr="0033632F">
          <w:rPr>
            <w:rStyle w:val="Hyperlink"/>
            <w:i/>
            <w:color w:val="auto"/>
            <w:sz w:val="28"/>
            <w:szCs w:val="28"/>
          </w:rPr>
          <w:t>наукове</w:t>
        </w:r>
      </w:hyperlink>
      <w:r w:rsidRPr="0033632F">
        <w:rPr>
          <w:i/>
          <w:sz w:val="28"/>
          <w:szCs w:val="28"/>
        </w:rPr>
        <w:t xml:space="preserve"> </w:t>
      </w:r>
      <w:hyperlink r:id="rId29" w:tooltip="Мислення" w:history="1">
        <w:r w:rsidRPr="0033632F">
          <w:rPr>
            <w:rStyle w:val="Hyperlink"/>
            <w:i/>
            <w:color w:val="auto"/>
            <w:sz w:val="28"/>
            <w:szCs w:val="28"/>
          </w:rPr>
          <w:t>мислення</w:t>
        </w:r>
      </w:hyperlink>
      <w:r w:rsidRPr="0033632F">
        <w:rPr>
          <w:i/>
          <w:sz w:val="28"/>
          <w:szCs w:val="28"/>
        </w:rPr>
        <w:t>, суть якого полягає в ухваленні ретельно обміркованих та незалежних рішень. Головним чином йому притаманні такі властивості, як усвідомленість та самовдосконалення</w:t>
      </w:r>
    </w:p>
    <w:p w:rsidR="00CA2250" w:rsidRPr="0033632F" w:rsidRDefault="00CA2250" w:rsidP="000220C8">
      <w:pPr>
        <w:ind w:firstLine="720"/>
        <w:jc w:val="both"/>
        <w:rPr>
          <w:b/>
          <w:i/>
          <w:sz w:val="28"/>
          <w:szCs w:val="28"/>
        </w:rPr>
      </w:pPr>
    </w:p>
    <w:p w:rsidR="00CA2250" w:rsidRPr="0033632F" w:rsidRDefault="00CA2250" w:rsidP="000220C8">
      <w:pPr>
        <w:ind w:firstLine="720"/>
        <w:jc w:val="both"/>
        <w:rPr>
          <w:i/>
          <w:sz w:val="28"/>
          <w:szCs w:val="28"/>
        </w:rPr>
      </w:pPr>
      <w:r w:rsidRPr="0033632F">
        <w:rPr>
          <w:b/>
          <w:i/>
          <w:sz w:val="28"/>
          <w:szCs w:val="28"/>
        </w:rPr>
        <w:sym w:font="Symbol" w:char="F0B7"/>
      </w:r>
      <w:r w:rsidRPr="0033632F">
        <w:rPr>
          <w:b/>
          <w:i/>
          <w:sz w:val="28"/>
          <w:szCs w:val="28"/>
        </w:rPr>
        <w:t> </w:t>
      </w:r>
      <w:r w:rsidRPr="0033632F">
        <w:rPr>
          <w:i/>
          <w:sz w:val="28"/>
          <w:szCs w:val="28"/>
        </w:rPr>
        <w:t xml:space="preserve">суб'єктивний </w:t>
      </w:r>
      <w:hyperlink r:id="rId30" w:tooltip="Образ" w:history="1">
        <w:r w:rsidRPr="0033632F">
          <w:rPr>
            <w:rStyle w:val="Hyperlink"/>
            <w:i/>
            <w:color w:val="auto"/>
            <w:sz w:val="28"/>
            <w:szCs w:val="28"/>
          </w:rPr>
          <w:t>образ</w:t>
        </w:r>
      </w:hyperlink>
      <w:r w:rsidRPr="0033632F">
        <w:rPr>
          <w:i/>
          <w:sz w:val="28"/>
          <w:szCs w:val="28"/>
        </w:rPr>
        <w:t xml:space="preserve"> об'єктивного зв'язку між </w:t>
      </w:r>
      <w:hyperlink r:id="rId31" w:tooltip="Предмет" w:history="1">
        <w:r w:rsidRPr="0033632F">
          <w:rPr>
            <w:rStyle w:val="Hyperlink"/>
            <w:i/>
            <w:color w:val="auto"/>
            <w:sz w:val="28"/>
            <w:szCs w:val="28"/>
          </w:rPr>
          <w:t>предметами</w:t>
        </w:r>
      </w:hyperlink>
      <w:r w:rsidRPr="0033632F">
        <w:rPr>
          <w:i/>
          <w:sz w:val="28"/>
          <w:szCs w:val="28"/>
        </w:rPr>
        <w:t xml:space="preserve"> і </w:t>
      </w:r>
      <w:hyperlink r:id="rId32" w:tooltip="Явище" w:history="1">
        <w:r w:rsidRPr="0033632F">
          <w:rPr>
            <w:rStyle w:val="Hyperlink"/>
            <w:i/>
            <w:color w:val="auto"/>
            <w:sz w:val="28"/>
            <w:szCs w:val="28"/>
          </w:rPr>
          <w:t>явищами</w:t>
        </w:r>
      </w:hyperlink>
      <w:r w:rsidRPr="0033632F">
        <w:rPr>
          <w:i/>
          <w:sz w:val="28"/>
          <w:szCs w:val="28"/>
        </w:rPr>
        <w:t xml:space="preserve">, фізіологічною основою якого є тимчасовий </w:t>
      </w:r>
      <w:hyperlink r:id="rId33" w:tooltip="Нервовий зв'язок (ще не написана)" w:history="1">
        <w:r w:rsidRPr="0033632F">
          <w:rPr>
            <w:rStyle w:val="Hyperlink"/>
            <w:i/>
            <w:color w:val="auto"/>
            <w:sz w:val="28"/>
            <w:szCs w:val="28"/>
          </w:rPr>
          <w:t>нервовий зв'язок</w:t>
        </w:r>
      </w:hyperlink>
      <w:r w:rsidRPr="0033632F">
        <w:rPr>
          <w:i/>
          <w:sz w:val="28"/>
          <w:szCs w:val="28"/>
        </w:rPr>
        <w:t>.</w:t>
      </w:r>
    </w:p>
    <w:p w:rsidR="00CA2250" w:rsidRPr="0033632F" w:rsidRDefault="00CA2250" w:rsidP="000220C8">
      <w:pPr>
        <w:ind w:firstLine="720"/>
        <w:jc w:val="both"/>
        <w:rPr>
          <w:b/>
          <w:i/>
          <w:sz w:val="28"/>
          <w:szCs w:val="28"/>
        </w:rPr>
      </w:pPr>
    </w:p>
    <w:p w:rsidR="00CA2250" w:rsidRPr="0033632F" w:rsidRDefault="00CA2250" w:rsidP="000220C8">
      <w:pPr>
        <w:ind w:firstLine="720"/>
        <w:jc w:val="both"/>
        <w:rPr>
          <w:i/>
          <w:sz w:val="28"/>
          <w:szCs w:val="28"/>
        </w:rPr>
      </w:pPr>
      <w:r w:rsidRPr="0033632F">
        <w:rPr>
          <w:b/>
          <w:i/>
          <w:sz w:val="28"/>
          <w:szCs w:val="28"/>
        </w:rPr>
        <w:sym w:font="Symbol" w:char="F0B7"/>
      </w:r>
      <w:r w:rsidRPr="0033632F">
        <w:rPr>
          <w:b/>
          <w:i/>
          <w:sz w:val="28"/>
          <w:szCs w:val="28"/>
        </w:rPr>
        <w:t> </w:t>
      </w:r>
      <w:r w:rsidRPr="0033632F">
        <w:rPr>
          <w:i/>
          <w:sz w:val="28"/>
          <w:szCs w:val="28"/>
        </w:rPr>
        <w:t xml:space="preserve">це неузгодженість, суперечливість у ставленні до чогось, двоїстість чуттєвих переживань, котра виражається у тому, що один і той самий об'єкт викликає в людини одночасно два протилежних почуття, тобто неоднозначність у ставленні </w:t>
      </w:r>
      <w:hyperlink r:id="rId34" w:tooltip="Людина" w:history="1">
        <w:r w:rsidRPr="0033632F">
          <w:rPr>
            <w:rStyle w:val="Hyperlink"/>
            <w:i/>
            <w:color w:val="auto"/>
            <w:sz w:val="28"/>
            <w:szCs w:val="28"/>
          </w:rPr>
          <w:t>людини</w:t>
        </w:r>
      </w:hyperlink>
      <w:r w:rsidRPr="0033632F">
        <w:rPr>
          <w:i/>
          <w:sz w:val="28"/>
          <w:szCs w:val="28"/>
        </w:rPr>
        <w:t xml:space="preserve"> до навколишнього середовища і визначенні </w:t>
      </w:r>
      <w:hyperlink r:id="rId35" w:tooltip="Система цінностей (ще не написана)" w:history="1">
        <w:r w:rsidRPr="0033632F">
          <w:rPr>
            <w:rStyle w:val="Hyperlink"/>
            <w:i/>
            <w:color w:val="auto"/>
            <w:sz w:val="28"/>
            <w:szCs w:val="28"/>
          </w:rPr>
          <w:t>системи цінностей</w:t>
        </w:r>
      </w:hyperlink>
    </w:p>
    <w:p w:rsidR="00CA2250" w:rsidRPr="0033632F" w:rsidRDefault="00CA2250" w:rsidP="000220C8">
      <w:pPr>
        <w:ind w:firstLine="720"/>
        <w:jc w:val="both"/>
        <w:rPr>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Розвиток критичного мислення включає розвиток умінь:</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оцінювати події (твердження, вчинки, факти тощо)</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робити свідомий вибір</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аргументувати</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формулювати доречні запитання</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розрізняти факти від думок</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знаходити нові рішення</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визначати критерії для аналізу</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знаходити докази на підтримку припущень</w:t>
      </w:r>
    </w:p>
    <w:p w:rsidR="00CA2250" w:rsidRPr="0033632F" w:rsidRDefault="00CA2250" w:rsidP="000220C8">
      <w:pPr>
        <w:pStyle w:val="NormalWeb"/>
        <w:spacing w:before="0" w:beforeAutospacing="0" w:after="0" w:afterAutospacing="0"/>
        <w:ind w:firstLine="720"/>
        <w:jc w:val="both"/>
        <w:rPr>
          <w:i/>
          <w:sz w:val="28"/>
          <w:szCs w:val="28"/>
        </w:rPr>
      </w:pPr>
      <w:r w:rsidRPr="0033632F">
        <w:rPr>
          <w:i/>
          <w:sz w:val="28"/>
          <w:szCs w:val="28"/>
        </w:rPr>
        <w:sym w:font="Symbol" w:char="F0B7"/>
      </w:r>
      <w:r w:rsidRPr="0033632F">
        <w:rPr>
          <w:i/>
          <w:sz w:val="28"/>
          <w:szCs w:val="28"/>
        </w:rPr>
        <w:t> будувати логічні зв’язки</w:t>
      </w:r>
    </w:p>
    <w:p w:rsidR="00CA2250" w:rsidRPr="0033632F" w:rsidRDefault="00CA2250" w:rsidP="000220C8">
      <w:pPr>
        <w:pStyle w:val="NormalWeb"/>
        <w:spacing w:before="0" w:beforeAutospacing="0" w:after="0" w:afterAutospacing="0"/>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Актуальність розвитку навичок критичного мислення у суспільстві зумовлена:</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інформаційним етапом розвитку суспільства</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необхідністю розбудови громадянського суспільства в Україні</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формуванням конкурентоспроможності на ринку праці</w:t>
      </w:r>
    </w:p>
    <w:p w:rsidR="00CA2250" w:rsidRPr="0033632F" w:rsidRDefault="00CA2250" w:rsidP="000220C8">
      <w:pPr>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Які галузі психології є піонерами в дослідженні феномену критичного мислення: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вікова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екологічна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педагогічна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психологія творчості</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загальна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психологія спорту</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соціальна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медична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військова психологія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космічна психологія</w:t>
      </w:r>
    </w:p>
    <w:p w:rsidR="00CA2250" w:rsidRPr="0033632F" w:rsidRDefault="00CA2250" w:rsidP="000220C8">
      <w:pPr>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Критичність людини об’єднує в собі:</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відображення дії мислення, почуттів та уяви у їх взаємозв’язку</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світовідчуття, в яких провідну роль грають ліричні й драматичні емоції, мрії, ідеали і душевний підйом</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матеріальні, фінансові інтереси, які переважають над усіма іншими</w:t>
      </w:r>
    </w:p>
    <w:p w:rsidR="00CA2250" w:rsidRPr="0033632F" w:rsidRDefault="00CA2250" w:rsidP="000220C8">
      <w:pPr>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В сучасній психології існують такі напрями аналізу критичного мислення:</w:t>
      </w:r>
    </w:p>
    <w:p w:rsidR="00CA2250" w:rsidRPr="0033632F" w:rsidRDefault="00CA2250" w:rsidP="000220C8">
      <w:pPr>
        <w:ind w:firstLine="720"/>
        <w:jc w:val="both"/>
        <w:rPr>
          <w:bCs/>
          <w:i/>
          <w:iCs/>
          <w:sz w:val="28"/>
          <w:szCs w:val="28"/>
        </w:rPr>
      </w:pPr>
      <w:r w:rsidRPr="0033632F">
        <w:rPr>
          <w:i/>
          <w:sz w:val="28"/>
          <w:szCs w:val="28"/>
        </w:rPr>
        <w:sym w:font="Symbol" w:char="F0B7"/>
      </w:r>
      <w:r w:rsidRPr="0033632F">
        <w:rPr>
          <w:i/>
          <w:sz w:val="28"/>
          <w:szCs w:val="28"/>
        </w:rPr>
        <w:t> </w:t>
      </w:r>
      <w:r w:rsidRPr="0033632F">
        <w:rPr>
          <w:bCs/>
          <w:i/>
          <w:iCs/>
          <w:sz w:val="28"/>
          <w:szCs w:val="28"/>
        </w:rPr>
        <w:t xml:space="preserve">критичнее мислення як регулятор поведінки </w:t>
      </w:r>
    </w:p>
    <w:p w:rsidR="00CA2250" w:rsidRPr="0033632F" w:rsidRDefault="00CA2250" w:rsidP="000220C8">
      <w:pPr>
        <w:ind w:firstLine="720"/>
        <w:jc w:val="both"/>
        <w:rPr>
          <w:bCs/>
          <w:i/>
          <w:iCs/>
          <w:sz w:val="28"/>
          <w:szCs w:val="28"/>
        </w:rPr>
      </w:pPr>
      <w:r w:rsidRPr="0033632F">
        <w:rPr>
          <w:i/>
          <w:sz w:val="28"/>
          <w:szCs w:val="28"/>
        </w:rPr>
        <w:sym w:font="Symbol" w:char="F0B7"/>
      </w:r>
      <w:r w:rsidRPr="0033632F">
        <w:rPr>
          <w:i/>
          <w:sz w:val="28"/>
          <w:szCs w:val="28"/>
        </w:rPr>
        <w:t> </w:t>
      </w:r>
      <w:r w:rsidRPr="0033632F">
        <w:rPr>
          <w:bCs/>
          <w:i/>
          <w:iCs/>
          <w:sz w:val="28"/>
          <w:szCs w:val="28"/>
        </w:rPr>
        <w:t>критичнее мислення як усвідомлений контроль за здійсненням інтелектуальної діяльності</w:t>
      </w:r>
    </w:p>
    <w:p w:rsidR="00CA2250" w:rsidRPr="0033632F" w:rsidRDefault="00CA2250" w:rsidP="000220C8">
      <w:pPr>
        <w:ind w:firstLine="720"/>
        <w:jc w:val="both"/>
        <w:rPr>
          <w:bCs/>
          <w:i/>
          <w:iCs/>
          <w:sz w:val="28"/>
          <w:szCs w:val="28"/>
        </w:rPr>
      </w:pPr>
      <w:r w:rsidRPr="0033632F">
        <w:rPr>
          <w:i/>
          <w:sz w:val="28"/>
          <w:szCs w:val="28"/>
        </w:rPr>
        <w:sym w:font="Symbol" w:char="F0B7"/>
      </w:r>
      <w:r w:rsidRPr="0033632F">
        <w:rPr>
          <w:i/>
          <w:sz w:val="28"/>
          <w:szCs w:val="28"/>
        </w:rPr>
        <w:t> </w:t>
      </w:r>
      <w:r w:rsidRPr="0033632F">
        <w:rPr>
          <w:bCs/>
          <w:i/>
          <w:iCs/>
          <w:sz w:val="28"/>
          <w:szCs w:val="28"/>
        </w:rPr>
        <w:t>критичнее мислення як комплексом когнітивних і метакогнітивних стратегій, умінь і навиків спрямованих на підвищення якості самого мислення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критичне мислення як аналітична дискусія</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критичне мислення як критерій оцінювання результатів засвоєння інформації</w:t>
      </w:r>
    </w:p>
    <w:p w:rsidR="00CA2250" w:rsidRPr="0033632F" w:rsidRDefault="00CA2250" w:rsidP="000220C8">
      <w:pPr>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 xml:space="preserve">«Критичне мислення – це використання когнітивної техніки або стратегій, які збільшують вірогідність бажаного кінцевого результату» </w:t>
      </w:r>
      <w:r w:rsidRPr="0033632F">
        <w:rPr>
          <w:b/>
          <w:sz w:val="28"/>
          <w:szCs w:val="28"/>
        </w:rPr>
        <w:sym w:font="Symbol" w:char="F02D"/>
      </w:r>
      <w:r w:rsidRPr="0033632F">
        <w:rPr>
          <w:b/>
          <w:sz w:val="28"/>
          <w:szCs w:val="28"/>
        </w:rPr>
        <w:t xml:space="preserve"> це визначення критичного мислення сформоване у:</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напрямі аналізу критичного мислення як регулятора поведінки</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напряму аналізу критичного мислення як усвідомленого контролю за здійсненням інтелектуальної діяльності</w:t>
      </w:r>
    </w:p>
    <w:p w:rsidR="00CA2250" w:rsidRPr="0033632F" w:rsidRDefault="00CA2250" w:rsidP="000220C8">
      <w:pPr>
        <w:ind w:firstLine="720"/>
        <w:jc w:val="both"/>
        <w:rPr>
          <w:i/>
          <w:sz w:val="28"/>
          <w:szCs w:val="28"/>
        </w:rPr>
      </w:pPr>
      <w:r w:rsidRPr="0033632F">
        <w:rPr>
          <w:i/>
          <w:sz w:val="28"/>
          <w:szCs w:val="28"/>
        </w:rPr>
        <w:sym w:font="Symbol" w:char="F0B7"/>
      </w:r>
      <w:r w:rsidRPr="0033632F">
        <w:rPr>
          <w:i/>
          <w:sz w:val="28"/>
          <w:szCs w:val="28"/>
        </w:rPr>
        <w:t> напряму аналізу критичного мислення як комплексу когнітивних і метакогнітивних стратегій, умінь, навичок спрямованих на підвищення якості самого мислення</w:t>
      </w:r>
    </w:p>
    <w:p w:rsidR="00CA2250" w:rsidRPr="0033632F" w:rsidRDefault="00CA2250" w:rsidP="000220C8">
      <w:pPr>
        <w:ind w:firstLine="720"/>
        <w:jc w:val="both"/>
        <w:rPr>
          <w:i/>
          <w:sz w:val="28"/>
          <w:szCs w:val="28"/>
        </w:rPr>
      </w:pPr>
    </w:p>
    <w:p w:rsidR="00CA2250" w:rsidRPr="0033632F" w:rsidRDefault="00CA2250" w:rsidP="000220C8">
      <w:pPr>
        <w:numPr>
          <w:ilvl w:val="0"/>
          <w:numId w:val="143"/>
        </w:numPr>
        <w:ind w:left="0" w:firstLine="720"/>
        <w:jc w:val="both"/>
        <w:rPr>
          <w:b/>
          <w:sz w:val="28"/>
          <w:szCs w:val="28"/>
        </w:rPr>
      </w:pPr>
      <w:r w:rsidRPr="0033632F">
        <w:rPr>
          <w:b/>
          <w:sz w:val="28"/>
          <w:szCs w:val="28"/>
        </w:rPr>
        <w:t>До афективної групи показників критичного мислення належать показники:</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самостійність мислення</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розуміння егоцентричних і соціоцентричних мотивів</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узагальнення без прагнення до спрощення</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співставлення аналогічних ситуацій, з використанням знань до нового контексту</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порівняння абстрактних понять дійсності</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точність і критичність висловлювань</w:t>
      </w:r>
    </w:p>
    <w:p w:rsidR="00CA2250" w:rsidRPr="0033632F" w:rsidRDefault="00CA2250" w:rsidP="000220C8">
      <w:pPr>
        <w:ind w:firstLine="720"/>
        <w:jc w:val="both"/>
        <w:rPr>
          <w:b/>
          <w:sz w:val="28"/>
          <w:szCs w:val="28"/>
        </w:rPr>
      </w:pPr>
    </w:p>
    <w:p w:rsidR="00CA2250" w:rsidRPr="0033632F" w:rsidRDefault="00CA2250" w:rsidP="000220C8">
      <w:pPr>
        <w:ind w:firstLine="720"/>
        <w:jc w:val="both"/>
        <w:rPr>
          <w:b/>
          <w:sz w:val="28"/>
          <w:szCs w:val="28"/>
        </w:rPr>
      </w:pPr>
      <w:r w:rsidRPr="0033632F">
        <w:rPr>
          <w:b/>
          <w:sz w:val="28"/>
          <w:szCs w:val="28"/>
        </w:rPr>
        <w:t>9.</w:t>
      </w:r>
      <w:r w:rsidRPr="0033632F">
        <w:rPr>
          <w:i/>
          <w:sz w:val="28"/>
          <w:szCs w:val="28"/>
        </w:rPr>
        <w:t xml:space="preserve"> </w:t>
      </w:r>
      <w:r w:rsidRPr="0033632F">
        <w:rPr>
          <w:b/>
          <w:sz w:val="28"/>
          <w:szCs w:val="28"/>
        </w:rPr>
        <w:t>До макрокогнітивної групи показників критичного мислення належать показники:</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розширення погляду: розгляд питання з різних боків, висловлювання різноманітних аргументів, гіпотез</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зрозумілість висловлюваних припущень, висновків, переконань</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неупередженість суджень</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бачення взаємозв’язку емоцій і переконань</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аналіз й оцінка висловлювань</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аналіз й оцінка висновків</w:t>
      </w:r>
    </w:p>
    <w:p w:rsidR="00CA2250" w:rsidRPr="0033632F" w:rsidRDefault="00CA2250" w:rsidP="000220C8">
      <w:pPr>
        <w:ind w:firstLine="720"/>
        <w:rPr>
          <w:i/>
          <w:sz w:val="28"/>
          <w:szCs w:val="28"/>
        </w:rPr>
      </w:pPr>
    </w:p>
    <w:p w:rsidR="00CA2250" w:rsidRPr="0033632F" w:rsidRDefault="00CA2250" w:rsidP="000220C8">
      <w:pPr>
        <w:ind w:firstLine="720"/>
        <w:rPr>
          <w:b/>
          <w:sz w:val="28"/>
          <w:szCs w:val="28"/>
        </w:rPr>
      </w:pPr>
      <w:r w:rsidRPr="0033632F">
        <w:rPr>
          <w:b/>
          <w:sz w:val="28"/>
          <w:szCs w:val="28"/>
        </w:rPr>
        <w:t>10. До мікрокогнітивної групи показників критичного мислення належать показники:</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уміння виділити інформацію, пов’язану з питанням, яке розглядається</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логічність пояснень, умовиводів, прогнозів</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стриманість від поспішних суджень</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сміливість мислення</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зрозумілість викладення, продуманість вибору слів</w:t>
      </w:r>
    </w:p>
    <w:p w:rsidR="00CA2250" w:rsidRPr="0033632F" w:rsidRDefault="00CA2250" w:rsidP="000220C8">
      <w:pPr>
        <w:ind w:firstLine="720"/>
        <w:rPr>
          <w:i/>
          <w:sz w:val="28"/>
          <w:szCs w:val="28"/>
        </w:rPr>
      </w:pPr>
      <w:r w:rsidRPr="0033632F">
        <w:rPr>
          <w:i/>
          <w:sz w:val="28"/>
          <w:szCs w:val="28"/>
        </w:rPr>
        <w:sym w:font="Symbol" w:char="F0B7"/>
      </w:r>
      <w:r w:rsidRPr="0033632F">
        <w:rPr>
          <w:i/>
          <w:sz w:val="28"/>
          <w:szCs w:val="28"/>
        </w:rPr>
        <w:t> розробка оцінних критеріїв: зрозумілість базових цінностей і норм</w:t>
      </w:r>
    </w:p>
    <w:p w:rsidR="00CA2250" w:rsidRPr="0033632F" w:rsidRDefault="00CA2250" w:rsidP="000220C8">
      <w:pPr>
        <w:ind w:firstLine="720"/>
        <w:jc w:val="both"/>
        <w:rPr>
          <w:i/>
          <w:sz w:val="28"/>
          <w:szCs w:val="28"/>
        </w:rPr>
      </w:pPr>
    </w:p>
    <w:p w:rsidR="00CA2250" w:rsidRPr="0033632F" w:rsidRDefault="00CA2250" w:rsidP="000220C8">
      <w:pPr>
        <w:jc w:val="both"/>
        <w:rPr>
          <w:b/>
          <w:sz w:val="28"/>
          <w:szCs w:val="28"/>
          <w:lang w:val="uk-UA"/>
        </w:rPr>
      </w:pPr>
      <w:r w:rsidRPr="0033632F">
        <w:rPr>
          <w:b/>
          <w:sz w:val="28"/>
          <w:szCs w:val="28"/>
          <w:u w:val="single"/>
          <w:lang w:val="uk-UA"/>
        </w:rPr>
        <w:t>Тема 1.2.</w:t>
      </w:r>
      <w:r w:rsidRPr="0033632F">
        <w:rPr>
          <w:b/>
          <w:sz w:val="28"/>
          <w:szCs w:val="28"/>
          <w:lang w:val="uk-UA"/>
        </w:rPr>
        <w:t> Інноваційна діяльність як стратегія соціальної адаптації до професійної діяльності в умовах модернізації системи освіти (3 години)</w:t>
      </w:r>
    </w:p>
    <w:p w:rsidR="00CA2250" w:rsidRPr="0033632F" w:rsidRDefault="00CA2250" w:rsidP="0053634E">
      <w:pPr>
        <w:ind w:firstLine="720"/>
        <w:jc w:val="both"/>
        <w:outlineLvl w:val="0"/>
        <w:rPr>
          <w:b/>
          <w:sz w:val="28"/>
          <w:szCs w:val="28"/>
          <w:lang w:val="uk-UA"/>
        </w:rPr>
      </w:pPr>
      <w:r w:rsidRPr="0033632F">
        <w:rPr>
          <w:b/>
          <w:sz w:val="28"/>
          <w:szCs w:val="28"/>
          <w:lang w:val="uk-UA"/>
        </w:rPr>
        <w:t>Форма контролю – відкриті питання.</w:t>
      </w:r>
    </w:p>
    <w:p w:rsidR="00CA2250" w:rsidRPr="0033632F" w:rsidRDefault="00CA2250" w:rsidP="007621AB">
      <w:pPr>
        <w:autoSpaceDE w:val="0"/>
        <w:autoSpaceDN w:val="0"/>
        <w:adjustRightInd w:val="0"/>
        <w:ind w:firstLine="709"/>
        <w:rPr>
          <w:sz w:val="28"/>
          <w:szCs w:val="28"/>
        </w:rPr>
      </w:pPr>
      <w:r w:rsidRPr="0033632F">
        <w:rPr>
          <w:b/>
          <w:sz w:val="28"/>
          <w:szCs w:val="28"/>
        </w:rPr>
        <w:t xml:space="preserve">Інструкція. </w:t>
      </w:r>
      <w:r w:rsidRPr="0033632F">
        <w:rPr>
          <w:sz w:val="28"/>
          <w:szCs w:val="28"/>
        </w:rPr>
        <w:t>Продовжіть, будь ласка, речення:</w:t>
      </w:r>
    </w:p>
    <w:p w:rsidR="00CA2250" w:rsidRPr="0033632F" w:rsidRDefault="00CA2250" w:rsidP="007621AB">
      <w:pPr>
        <w:autoSpaceDE w:val="0"/>
        <w:autoSpaceDN w:val="0"/>
        <w:adjustRightInd w:val="0"/>
        <w:rPr>
          <w:sz w:val="28"/>
          <w:szCs w:val="28"/>
        </w:rPr>
      </w:pPr>
    </w:p>
    <w:p w:rsidR="00CA2250" w:rsidRPr="0033632F" w:rsidRDefault="00CA2250" w:rsidP="007621AB">
      <w:pPr>
        <w:autoSpaceDE w:val="0"/>
        <w:autoSpaceDN w:val="0"/>
        <w:adjustRightInd w:val="0"/>
        <w:rPr>
          <w:sz w:val="28"/>
          <w:szCs w:val="28"/>
        </w:rPr>
      </w:pPr>
      <w:r>
        <w:rPr>
          <w:sz w:val="28"/>
          <w:szCs w:val="28"/>
        </w:rPr>
        <w:t>1.Інноваційн</w:t>
      </w:r>
      <w:r>
        <w:rPr>
          <w:sz w:val="28"/>
          <w:szCs w:val="28"/>
          <w:lang w:val="uk-UA"/>
        </w:rPr>
        <w:t>а діяльність</w:t>
      </w:r>
      <w:r w:rsidRPr="0033632F">
        <w:rPr>
          <w:sz w:val="28"/>
          <w:szCs w:val="28"/>
        </w:rPr>
        <w:t xml:space="preserve"> – це __________________________________________________________________________________________________________________________________________________________________________________________</w:t>
      </w:r>
    </w:p>
    <w:p w:rsidR="00CA2250" w:rsidRPr="0033632F" w:rsidRDefault="00CA2250" w:rsidP="007621AB">
      <w:pPr>
        <w:autoSpaceDE w:val="0"/>
        <w:autoSpaceDN w:val="0"/>
        <w:adjustRightInd w:val="0"/>
        <w:rPr>
          <w:sz w:val="28"/>
          <w:szCs w:val="28"/>
        </w:rPr>
      </w:pPr>
      <w:r w:rsidRPr="0033632F">
        <w:rPr>
          <w:sz w:val="28"/>
          <w:szCs w:val="28"/>
        </w:rPr>
        <w:t xml:space="preserve">2.В моїй освітній організації </w:t>
      </w:r>
      <w:r>
        <w:rPr>
          <w:sz w:val="28"/>
          <w:szCs w:val="28"/>
          <w:lang w:val="uk-UA"/>
        </w:rPr>
        <w:t xml:space="preserve">здійснюються такі види </w:t>
      </w:r>
      <w:r>
        <w:rPr>
          <w:sz w:val="28"/>
          <w:szCs w:val="28"/>
        </w:rPr>
        <w:t>інноваційн</w:t>
      </w:r>
      <w:r>
        <w:rPr>
          <w:sz w:val="28"/>
          <w:szCs w:val="28"/>
          <w:lang w:val="uk-UA"/>
        </w:rPr>
        <w:t>ої</w:t>
      </w:r>
      <w:r>
        <w:rPr>
          <w:sz w:val="28"/>
          <w:szCs w:val="28"/>
        </w:rPr>
        <w:t xml:space="preserve"> </w:t>
      </w:r>
      <w:r>
        <w:rPr>
          <w:sz w:val="28"/>
          <w:szCs w:val="28"/>
          <w:lang w:val="uk-UA"/>
        </w:rPr>
        <w:t xml:space="preserve">діяльності </w:t>
      </w:r>
      <w:r w:rsidRPr="0033632F">
        <w:rPr>
          <w:sz w:val="28"/>
          <w:szCs w:val="28"/>
        </w:rPr>
        <w:t>: __________________________________________________________________________________________________________________________________________________________________________________________</w:t>
      </w:r>
    </w:p>
    <w:p w:rsidR="00CA2250" w:rsidRPr="0033632F" w:rsidRDefault="00CA2250" w:rsidP="007621AB">
      <w:pPr>
        <w:autoSpaceDE w:val="0"/>
        <w:autoSpaceDN w:val="0"/>
        <w:adjustRightInd w:val="0"/>
        <w:rPr>
          <w:sz w:val="28"/>
          <w:szCs w:val="28"/>
        </w:rPr>
      </w:pPr>
      <w:r w:rsidRPr="0033632F">
        <w:rPr>
          <w:sz w:val="28"/>
          <w:szCs w:val="28"/>
        </w:rPr>
        <w:t>3.Інноваційні зміни необхідні для того щоб __________________________________________________________________________________________________________________________________________________________________________________________</w:t>
      </w:r>
    </w:p>
    <w:p w:rsidR="00CA2250" w:rsidRPr="0033632F" w:rsidRDefault="00CA2250" w:rsidP="007621AB">
      <w:pPr>
        <w:autoSpaceDE w:val="0"/>
        <w:autoSpaceDN w:val="0"/>
        <w:adjustRightInd w:val="0"/>
        <w:rPr>
          <w:sz w:val="28"/>
          <w:szCs w:val="28"/>
        </w:rPr>
      </w:pPr>
      <w:r>
        <w:rPr>
          <w:sz w:val="28"/>
          <w:szCs w:val="28"/>
        </w:rPr>
        <w:t xml:space="preserve">5.На ефективність </w:t>
      </w:r>
      <w:r>
        <w:rPr>
          <w:sz w:val="28"/>
          <w:szCs w:val="28"/>
          <w:lang w:val="uk-UA"/>
        </w:rPr>
        <w:t>інновацій</w:t>
      </w:r>
      <w:r w:rsidRPr="0033632F">
        <w:rPr>
          <w:sz w:val="28"/>
          <w:szCs w:val="28"/>
        </w:rPr>
        <w:t xml:space="preserve"> впливають наступні чинники:</w:t>
      </w:r>
    </w:p>
    <w:p w:rsidR="00CA2250" w:rsidRPr="0033632F" w:rsidRDefault="00CA2250" w:rsidP="007621AB">
      <w:pPr>
        <w:autoSpaceDE w:val="0"/>
        <w:autoSpaceDN w:val="0"/>
        <w:adjustRightInd w:val="0"/>
        <w:rPr>
          <w:sz w:val="28"/>
          <w:szCs w:val="28"/>
        </w:rPr>
      </w:pPr>
      <w:r w:rsidRPr="0033632F">
        <w:rPr>
          <w:sz w:val="28"/>
          <w:szCs w:val="28"/>
        </w:rPr>
        <w:t>__________________________________________________________________________________________________________________________________________________________________________________________</w:t>
      </w:r>
    </w:p>
    <w:p w:rsidR="00CA2250" w:rsidRPr="0033632F" w:rsidRDefault="00CA2250" w:rsidP="007621AB">
      <w:pPr>
        <w:autoSpaceDE w:val="0"/>
        <w:autoSpaceDN w:val="0"/>
        <w:adjustRightInd w:val="0"/>
        <w:rPr>
          <w:sz w:val="28"/>
          <w:szCs w:val="28"/>
        </w:rPr>
      </w:pPr>
      <w:r w:rsidRPr="0033632F">
        <w:rPr>
          <w:sz w:val="28"/>
          <w:szCs w:val="28"/>
        </w:rPr>
        <w:t>6.Психологічна готовність до інноваційних змін – це ____________________________________________________________________________________________________________________________</w:t>
      </w:r>
    </w:p>
    <w:p w:rsidR="00CA2250" w:rsidRPr="0033632F" w:rsidRDefault="00CA2250" w:rsidP="000220C8">
      <w:pPr>
        <w:ind w:firstLine="720"/>
        <w:jc w:val="both"/>
        <w:rPr>
          <w:b/>
          <w:sz w:val="28"/>
          <w:szCs w:val="28"/>
          <w:lang w:val="uk-UA"/>
        </w:rPr>
      </w:pPr>
    </w:p>
    <w:p w:rsidR="00CA2250" w:rsidRPr="0033632F" w:rsidRDefault="00CA2250" w:rsidP="00471D31">
      <w:pPr>
        <w:jc w:val="both"/>
        <w:rPr>
          <w:b/>
          <w:sz w:val="28"/>
          <w:szCs w:val="28"/>
          <w:lang w:val="uk-UA"/>
        </w:rPr>
      </w:pPr>
      <w:r w:rsidRPr="0033632F">
        <w:rPr>
          <w:b/>
          <w:sz w:val="28"/>
          <w:szCs w:val="28"/>
          <w:u w:val="single"/>
          <w:lang w:val="uk-UA"/>
        </w:rPr>
        <w:t>Тема 1.3.</w:t>
      </w:r>
      <w:r w:rsidRPr="0033632F">
        <w:rPr>
          <w:b/>
          <w:sz w:val="28"/>
          <w:szCs w:val="28"/>
          <w:lang w:val="uk-UA"/>
        </w:rPr>
        <w:t> Соціальна відповідальності як основа соціальної взаємодії суб’єктів освітнього простору (3 години)</w:t>
      </w:r>
    </w:p>
    <w:p w:rsidR="00CA2250" w:rsidRPr="0033632F" w:rsidRDefault="00CA2250" w:rsidP="0053634E">
      <w:pPr>
        <w:jc w:val="both"/>
        <w:outlineLvl w:val="0"/>
        <w:rPr>
          <w:b/>
          <w:sz w:val="28"/>
          <w:szCs w:val="28"/>
          <w:lang w:val="uk-UA"/>
        </w:rPr>
      </w:pPr>
      <w:r w:rsidRPr="0033632F">
        <w:rPr>
          <w:b/>
          <w:sz w:val="28"/>
          <w:szCs w:val="28"/>
          <w:lang w:val="uk-UA"/>
        </w:rPr>
        <w:t>Форма контролю – твір на тему: «Соціальна відповідальність педагога».</w:t>
      </w:r>
    </w:p>
    <w:p w:rsidR="00CA2250" w:rsidRPr="0033632F" w:rsidRDefault="00CA2250" w:rsidP="00471D31">
      <w:pPr>
        <w:jc w:val="both"/>
        <w:rPr>
          <w:b/>
          <w:sz w:val="28"/>
          <w:szCs w:val="28"/>
          <w:lang w:val="uk-UA"/>
        </w:rPr>
      </w:pPr>
    </w:p>
    <w:p w:rsidR="00CA2250" w:rsidRPr="0033632F" w:rsidRDefault="00CA2250" w:rsidP="0053634E">
      <w:pPr>
        <w:jc w:val="both"/>
        <w:outlineLvl w:val="0"/>
        <w:rPr>
          <w:b/>
          <w:sz w:val="28"/>
          <w:szCs w:val="28"/>
          <w:lang w:val="uk-UA"/>
        </w:rPr>
      </w:pPr>
      <w:r w:rsidRPr="0033632F">
        <w:rPr>
          <w:b/>
          <w:sz w:val="28"/>
          <w:szCs w:val="28"/>
          <w:lang w:val="uk-UA"/>
        </w:rPr>
        <w:t>Завдання для самостійної роботи</w:t>
      </w:r>
    </w:p>
    <w:p w:rsidR="00CA2250" w:rsidRPr="0033632F" w:rsidRDefault="00CA2250" w:rsidP="0053634E">
      <w:pPr>
        <w:jc w:val="both"/>
        <w:outlineLvl w:val="0"/>
        <w:rPr>
          <w:b/>
          <w:sz w:val="28"/>
          <w:szCs w:val="28"/>
          <w:lang w:val="uk-UA"/>
        </w:rPr>
      </w:pPr>
      <w:r w:rsidRPr="0033632F">
        <w:rPr>
          <w:b/>
          <w:sz w:val="28"/>
          <w:szCs w:val="28"/>
          <w:lang w:val="uk-UA"/>
        </w:rPr>
        <w:t>Форми самостійної роботи – тести на самопізнання.</w:t>
      </w:r>
    </w:p>
    <w:p w:rsidR="00CA2250" w:rsidRDefault="00CA2250" w:rsidP="007621AB">
      <w:pPr>
        <w:jc w:val="center"/>
        <w:rPr>
          <w:b/>
          <w:sz w:val="28"/>
          <w:szCs w:val="28"/>
          <w:lang w:val="uk-UA"/>
        </w:rPr>
      </w:pPr>
    </w:p>
    <w:p w:rsidR="00CA2250" w:rsidRPr="0033632F" w:rsidRDefault="00CA2250" w:rsidP="0053634E">
      <w:pPr>
        <w:jc w:val="center"/>
        <w:outlineLvl w:val="0"/>
        <w:rPr>
          <w:b/>
          <w:sz w:val="28"/>
          <w:szCs w:val="28"/>
        </w:rPr>
      </w:pPr>
      <w:r w:rsidRPr="0033632F">
        <w:rPr>
          <w:b/>
          <w:sz w:val="28"/>
          <w:szCs w:val="28"/>
        </w:rPr>
        <w:t>Завдання № 1</w:t>
      </w:r>
    </w:p>
    <w:p w:rsidR="00CA2250" w:rsidRPr="0033632F" w:rsidRDefault="00CA2250" w:rsidP="007621AB">
      <w:pPr>
        <w:autoSpaceDE w:val="0"/>
        <w:autoSpaceDN w:val="0"/>
        <w:adjustRightInd w:val="0"/>
        <w:ind w:firstLine="709"/>
        <w:jc w:val="both"/>
        <w:rPr>
          <w:i/>
          <w:iCs/>
          <w:sz w:val="28"/>
          <w:szCs w:val="28"/>
        </w:rPr>
      </w:pPr>
      <w:r w:rsidRPr="0033632F">
        <w:rPr>
          <w:b/>
          <w:sz w:val="28"/>
          <w:szCs w:val="28"/>
        </w:rPr>
        <w:t xml:space="preserve">Інструкція. </w:t>
      </w:r>
      <w:r w:rsidRPr="0033632F">
        <w:rPr>
          <w:sz w:val="28"/>
          <w:szCs w:val="28"/>
        </w:rPr>
        <w:t>Перед Вами ряд запитань, що діагностують Вашу потребу в досягненнях. Якщо Ви згодні з твердженням, поставте знак «+» поряд з його номером у</w:t>
      </w:r>
      <w:r w:rsidRPr="0033632F">
        <w:rPr>
          <w:i/>
          <w:iCs/>
          <w:sz w:val="28"/>
          <w:szCs w:val="28"/>
        </w:rPr>
        <w:t xml:space="preserve"> </w:t>
      </w:r>
      <w:r w:rsidRPr="0033632F">
        <w:rPr>
          <w:sz w:val="28"/>
          <w:szCs w:val="28"/>
        </w:rPr>
        <w:t>листі, якщо не згодні – «</w:t>
      </w:r>
      <w:r w:rsidRPr="0033632F">
        <w:rPr>
          <w:sz w:val="28"/>
          <w:szCs w:val="28"/>
        </w:rPr>
        <w:sym w:font="Symbol" w:char="F02D"/>
      </w:r>
      <w:r w:rsidRPr="0033632F">
        <w:rPr>
          <w:sz w:val="28"/>
          <w:szCs w:val="28"/>
        </w:rPr>
        <w:t>». Не витрачайте час на обдумування, відповідайте</w:t>
      </w:r>
      <w:r w:rsidRPr="0033632F">
        <w:rPr>
          <w:i/>
          <w:iCs/>
          <w:sz w:val="28"/>
          <w:szCs w:val="28"/>
        </w:rPr>
        <w:t xml:space="preserve"> </w:t>
      </w:r>
      <w:r w:rsidRPr="0033632F">
        <w:rPr>
          <w:sz w:val="28"/>
          <w:szCs w:val="28"/>
        </w:rPr>
        <w:t>швидко, давайте першу відповідь, яка приходить вам на думку.</w:t>
      </w:r>
    </w:p>
    <w:p w:rsidR="00CA2250" w:rsidRPr="0033632F" w:rsidRDefault="00CA2250" w:rsidP="007621AB">
      <w:pPr>
        <w:autoSpaceDE w:val="0"/>
        <w:autoSpaceDN w:val="0"/>
        <w:adjustRightInd w:val="0"/>
        <w:rPr>
          <w:sz w:val="28"/>
          <w:szCs w:val="28"/>
        </w:rPr>
      </w:pPr>
    </w:p>
    <w:p w:rsidR="00CA2250" w:rsidRPr="0033632F" w:rsidRDefault="00CA2250" w:rsidP="007621AB">
      <w:pPr>
        <w:autoSpaceDE w:val="0"/>
        <w:autoSpaceDN w:val="0"/>
        <w:adjustRightInd w:val="0"/>
        <w:rPr>
          <w:sz w:val="28"/>
          <w:szCs w:val="28"/>
        </w:rPr>
      </w:pPr>
      <w:r w:rsidRPr="0033632F">
        <w:rPr>
          <w:sz w:val="28"/>
          <w:szCs w:val="28"/>
        </w:rPr>
        <w:t>1. Думаю, що успіх у житті залежить більше від випадку, ніж від розрахунку.</w:t>
      </w:r>
    </w:p>
    <w:p w:rsidR="00CA2250" w:rsidRPr="0033632F" w:rsidRDefault="00CA2250" w:rsidP="007621AB">
      <w:pPr>
        <w:autoSpaceDE w:val="0"/>
        <w:autoSpaceDN w:val="0"/>
        <w:adjustRightInd w:val="0"/>
        <w:rPr>
          <w:sz w:val="28"/>
          <w:szCs w:val="28"/>
        </w:rPr>
      </w:pPr>
      <w:r w:rsidRPr="0033632F">
        <w:rPr>
          <w:sz w:val="28"/>
          <w:szCs w:val="28"/>
        </w:rPr>
        <w:t>2. Якщо я позбудуся улюбленого заняття, життя втратить для мене сенс.</w:t>
      </w:r>
    </w:p>
    <w:p w:rsidR="00CA2250" w:rsidRPr="0033632F" w:rsidRDefault="00CA2250" w:rsidP="007621AB">
      <w:pPr>
        <w:autoSpaceDE w:val="0"/>
        <w:autoSpaceDN w:val="0"/>
        <w:adjustRightInd w:val="0"/>
        <w:rPr>
          <w:sz w:val="28"/>
          <w:szCs w:val="28"/>
        </w:rPr>
      </w:pPr>
      <w:r w:rsidRPr="0033632F">
        <w:rPr>
          <w:sz w:val="28"/>
          <w:szCs w:val="28"/>
        </w:rPr>
        <w:t>3. Для мене в будь-якій справі важливіше його виконання, а не кінцевий результат.</w:t>
      </w:r>
    </w:p>
    <w:p w:rsidR="00CA2250" w:rsidRPr="0033632F" w:rsidRDefault="00CA2250" w:rsidP="007621AB">
      <w:pPr>
        <w:autoSpaceDE w:val="0"/>
        <w:autoSpaceDN w:val="0"/>
        <w:adjustRightInd w:val="0"/>
        <w:rPr>
          <w:sz w:val="28"/>
          <w:szCs w:val="28"/>
        </w:rPr>
      </w:pPr>
      <w:r w:rsidRPr="0033632F">
        <w:rPr>
          <w:sz w:val="28"/>
          <w:szCs w:val="28"/>
        </w:rPr>
        <w:t>4. Вважаю, що люди більше страждають від невдач на роботі, чим від поганих взаємовідносин з близькими.</w:t>
      </w:r>
    </w:p>
    <w:p w:rsidR="00CA2250" w:rsidRPr="0033632F" w:rsidRDefault="00CA2250" w:rsidP="007621AB">
      <w:pPr>
        <w:autoSpaceDE w:val="0"/>
        <w:autoSpaceDN w:val="0"/>
        <w:adjustRightInd w:val="0"/>
        <w:rPr>
          <w:sz w:val="28"/>
          <w:szCs w:val="28"/>
        </w:rPr>
      </w:pPr>
      <w:r w:rsidRPr="0033632F">
        <w:rPr>
          <w:sz w:val="28"/>
          <w:szCs w:val="28"/>
        </w:rPr>
        <w:t>5. На мою думку, більшість людей живуть майбутніми, а не нагальними</w:t>
      </w:r>
    </w:p>
    <w:p w:rsidR="00CA2250" w:rsidRPr="0033632F" w:rsidRDefault="00CA2250" w:rsidP="007621AB">
      <w:pPr>
        <w:autoSpaceDE w:val="0"/>
        <w:autoSpaceDN w:val="0"/>
        <w:adjustRightInd w:val="0"/>
        <w:rPr>
          <w:sz w:val="28"/>
          <w:szCs w:val="28"/>
        </w:rPr>
      </w:pPr>
      <w:r w:rsidRPr="0033632F">
        <w:rPr>
          <w:sz w:val="28"/>
          <w:szCs w:val="28"/>
        </w:rPr>
        <w:t>цілями.</w:t>
      </w:r>
    </w:p>
    <w:p w:rsidR="00CA2250" w:rsidRPr="0033632F" w:rsidRDefault="00CA2250" w:rsidP="007621AB">
      <w:pPr>
        <w:autoSpaceDE w:val="0"/>
        <w:autoSpaceDN w:val="0"/>
        <w:adjustRightInd w:val="0"/>
        <w:rPr>
          <w:sz w:val="28"/>
          <w:szCs w:val="28"/>
        </w:rPr>
      </w:pPr>
      <w:r w:rsidRPr="0033632F">
        <w:rPr>
          <w:sz w:val="28"/>
          <w:szCs w:val="28"/>
        </w:rPr>
        <w:t>6. У житті у мене було більше успіхів, ніж невдач.</w:t>
      </w:r>
    </w:p>
    <w:p w:rsidR="00CA2250" w:rsidRPr="0033632F" w:rsidRDefault="00CA2250" w:rsidP="007621AB">
      <w:pPr>
        <w:autoSpaceDE w:val="0"/>
        <w:autoSpaceDN w:val="0"/>
        <w:adjustRightInd w:val="0"/>
        <w:rPr>
          <w:sz w:val="28"/>
          <w:szCs w:val="28"/>
        </w:rPr>
      </w:pPr>
      <w:r w:rsidRPr="0033632F">
        <w:rPr>
          <w:sz w:val="28"/>
          <w:szCs w:val="28"/>
        </w:rPr>
        <w:t>7. Емоційні люди мені подобаються більше, ніж дієві.</w:t>
      </w:r>
    </w:p>
    <w:p w:rsidR="00CA2250" w:rsidRPr="0033632F" w:rsidRDefault="00CA2250" w:rsidP="007621AB">
      <w:pPr>
        <w:autoSpaceDE w:val="0"/>
        <w:autoSpaceDN w:val="0"/>
        <w:adjustRightInd w:val="0"/>
        <w:rPr>
          <w:sz w:val="28"/>
          <w:szCs w:val="28"/>
        </w:rPr>
      </w:pPr>
      <w:r w:rsidRPr="0033632F">
        <w:rPr>
          <w:sz w:val="28"/>
          <w:szCs w:val="28"/>
        </w:rPr>
        <w:t>8. Навіть у звичайній роботі я прагну удосконалити деякі її елементи.</w:t>
      </w:r>
    </w:p>
    <w:p w:rsidR="00CA2250" w:rsidRPr="0033632F" w:rsidRDefault="00CA2250" w:rsidP="007621AB">
      <w:pPr>
        <w:autoSpaceDE w:val="0"/>
        <w:autoSpaceDN w:val="0"/>
        <w:adjustRightInd w:val="0"/>
        <w:rPr>
          <w:sz w:val="28"/>
          <w:szCs w:val="28"/>
        </w:rPr>
      </w:pPr>
      <w:r w:rsidRPr="0033632F">
        <w:rPr>
          <w:sz w:val="28"/>
          <w:szCs w:val="28"/>
        </w:rPr>
        <w:t>9. Захоплений думками про успіх, я можу забути про заходи обережності.</w:t>
      </w:r>
    </w:p>
    <w:p w:rsidR="00CA2250" w:rsidRPr="0033632F" w:rsidRDefault="00CA2250" w:rsidP="007621AB">
      <w:pPr>
        <w:autoSpaceDE w:val="0"/>
        <w:autoSpaceDN w:val="0"/>
        <w:adjustRightInd w:val="0"/>
        <w:rPr>
          <w:sz w:val="28"/>
          <w:szCs w:val="28"/>
        </w:rPr>
      </w:pPr>
      <w:r w:rsidRPr="0033632F">
        <w:rPr>
          <w:sz w:val="28"/>
          <w:szCs w:val="28"/>
        </w:rPr>
        <w:t>10. Мої батьки вважали мене ледачою дитиною.</w:t>
      </w:r>
    </w:p>
    <w:p w:rsidR="00CA2250" w:rsidRPr="0033632F" w:rsidRDefault="00CA2250" w:rsidP="007621AB">
      <w:pPr>
        <w:autoSpaceDE w:val="0"/>
        <w:autoSpaceDN w:val="0"/>
        <w:adjustRightInd w:val="0"/>
        <w:rPr>
          <w:sz w:val="28"/>
          <w:szCs w:val="28"/>
        </w:rPr>
      </w:pPr>
      <w:r w:rsidRPr="0033632F">
        <w:rPr>
          <w:sz w:val="28"/>
          <w:szCs w:val="28"/>
        </w:rPr>
        <w:t>11. Думаю, що в моїх невдачах швидше винні обставини, ніж я сам.</w:t>
      </w:r>
    </w:p>
    <w:p w:rsidR="00CA2250" w:rsidRPr="0033632F" w:rsidRDefault="00CA2250" w:rsidP="007621AB">
      <w:pPr>
        <w:autoSpaceDE w:val="0"/>
        <w:autoSpaceDN w:val="0"/>
        <w:adjustRightInd w:val="0"/>
        <w:rPr>
          <w:sz w:val="28"/>
          <w:szCs w:val="28"/>
        </w:rPr>
      </w:pPr>
      <w:r w:rsidRPr="0033632F">
        <w:rPr>
          <w:sz w:val="28"/>
          <w:szCs w:val="28"/>
        </w:rPr>
        <w:t>12. Мої батьки дуже суворо контролювали мене.</w:t>
      </w:r>
    </w:p>
    <w:p w:rsidR="00CA2250" w:rsidRPr="0033632F" w:rsidRDefault="00CA2250" w:rsidP="007621AB">
      <w:pPr>
        <w:autoSpaceDE w:val="0"/>
        <w:autoSpaceDN w:val="0"/>
        <w:adjustRightInd w:val="0"/>
        <w:rPr>
          <w:sz w:val="28"/>
          <w:szCs w:val="28"/>
        </w:rPr>
      </w:pPr>
      <w:r w:rsidRPr="0033632F">
        <w:rPr>
          <w:sz w:val="28"/>
          <w:szCs w:val="28"/>
        </w:rPr>
        <w:t>13. Терпіння у мені більше, ніж здібностей.</w:t>
      </w:r>
    </w:p>
    <w:p w:rsidR="00CA2250" w:rsidRPr="0033632F" w:rsidRDefault="00CA2250" w:rsidP="007621AB">
      <w:pPr>
        <w:autoSpaceDE w:val="0"/>
        <w:autoSpaceDN w:val="0"/>
        <w:adjustRightInd w:val="0"/>
        <w:rPr>
          <w:sz w:val="28"/>
          <w:szCs w:val="28"/>
        </w:rPr>
      </w:pPr>
      <w:r w:rsidRPr="0033632F">
        <w:rPr>
          <w:sz w:val="28"/>
          <w:szCs w:val="28"/>
        </w:rPr>
        <w:t>14. Лінь, а не сумнів в успіху змушує мене частіше відмовлятися від своїх намірів.</w:t>
      </w:r>
    </w:p>
    <w:p w:rsidR="00CA2250" w:rsidRPr="0033632F" w:rsidRDefault="00CA2250" w:rsidP="007621AB">
      <w:pPr>
        <w:autoSpaceDE w:val="0"/>
        <w:autoSpaceDN w:val="0"/>
        <w:adjustRightInd w:val="0"/>
        <w:rPr>
          <w:sz w:val="28"/>
          <w:szCs w:val="28"/>
        </w:rPr>
      </w:pPr>
      <w:r w:rsidRPr="0033632F">
        <w:rPr>
          <w:sz w:val="28"/>
          <w:szCs w:val="28"/>
        </w:rPr>
        <w:t>15. Думаю, що я упевнена в собі людина.</w:t>
      </w:r>
    </w:p>
    <w:p w:rsidR="00CA2250" w:rsidRPr="0033632F" w:rsidRDefault="00CA2250" w:rsidP="007621AB">
      <w:pPr>
        <w:autoSpaceDE w:val="0"/>
        <w:autoSpaceDN w:val="0"/>
        <w:adjustRightInd w:val="0"/>
        <w:rPr>
          <w:sz w:val="28"/>
          <w:szCs w:val="28"/>
        </w:rPr>
      </w:pPr>
      <w:r w:rsidRPr="0033632F">
        <w:rPr>
          <w:sz w:val="28"/>
          <w:szCs w:val="28"/>
        </w:rPr>
        <w:t>16. Заради успіху я можу ризикнути, якщо навіть шанси не на мою</w:t>
      </w:r>
    </w:p>
    <w:p w:rsidR="00CA2250" w:rsidRPr="0033632F" w:rsidRDefault="00CA2250" w:rsidP="007621AB">
      <w:pPr>
        <w:autoSpaceDE w:val="0"/>
        <w:autoSpaceDN w:val="0"/>
        <w:adjustRightInd w:val="0"/>
        <w:rPr>
          <w:sz w:val="28"/>
          <w:szCs w:val="28"/>
        </w:rPr>
      </w:pPr>
      <w:r w:rsidRPr="0033632F">
        <w:rPr>
          <w:sz w:val="28"/>
          <w:szCs w:val="28"/>
        </w:rPr>
        <w:t>користь.</w:t>
      </w:r>
    </w:p>
    <w:p w:rsidR="00CA2250" w:rsidRPr="0033632F" w:rsidRDefault="00CA2250" w:rsidP="007621AB">
      <w:pPr>
        <w:autoSpaceDE w:val="0"/>
        <w:autoSpaceDN w:val="0"/>
        <w:adjustRightInd w:val="0"/>
        <w:rPr>
          <w:sz w:val="28"/>
          <w:szCs w:val="28"/>
        </w:rPr>
      </w:pPr>
      <w:r w:rsidRPr="0033632F">
        <w:rPr>
          <w:sz w:val="28"/>
          <w:szCs w:val="28"/>
        </w:rPr>
        <w:t>17. Я не старанна людина.</w:t>
      </w:r>
    </w:p>
    <w:p w:rsidR="00CA2250" w:rsidRPr="0033632F" w:rsidRDefault="00CA2250" w:rsidP="007621AB">
      <w:pPr>
        <w:autoSpaceDE w:val="0"/>
        <w:autoSpaceDN w:val="0"/>
        <w:adjustRightInd w:val="0"/>
        <w:rPr>
          <w:sz w:val="28"/>
          <w:szCs w:val="28"/>
        </w:rPr>
      </w:pPr>
      <w:r w:rsidRPr="0033632F">
        <w:rPr>
          <w:sz w:val="28"/>
          <w:szCs w:val="28"/>
        </w:rPr>
        <w:t>18. Коли все йде гладко, моя енергія посилюється.</w:t>
      </w:r>
    </w:p>
    <w:p w:rsidR="00CA2250" w:rsidRPr="0033632F" w:rsidRDefault="00CA2250" w:rsidP="007621AB">
      <w:pPr>
        <w:autoSpaceDE w:val="0"/>
        <w:autoSpaceDN w:val="0"/>
        <w:adjustRightInd w:val="0"/>
        <w:rPr>
          <w:sz w:val="28"/>
          <w:szCs w:val="28"/>
        </w:rPr>
      </w:pPr>
      <w:r w:rsidRPr="0033632F">
        <w:rPr>
          <w:sz w:val="28"/>
          <w:szCs w:val="28"/>
        </w:rPr>
        <w:t>19. Якби я був журналістом, я писав би швидше про оригінальні винаходи людей, ніж про події.</w:t>
      </w:r>
    </w:p>
    <w:p w:rsidR="00CA2250" w:rsidRPr="0033632F" w:rsidRDefault="00CA2250" w:rsidP="007621AB">
      <w:pPr>
        <w:autoSpaceDE w:val="0"/>
        <w:autoSpaceDN w:val="0"/>
        <w:adjustRightInd w:val="0"/>
        <w:rPr>
          <w:sz w:val="28"/>
          <w:szCs w:val="28"/>
        </w:rPr>
      </w:pPr>
      <w:r w:rsidRPr="0033632F">
        <w:rPr>
          <w:sz w:val="28"/>
          <w:szCs w:val="28"/>
        </w:rPr>
        <w:t>20. Мої близькі зазвичай не розділяють моїх планів.</w:t>
      </w:r>
    </w:p>
    <w:p w:rsidR="00CA2250" w:rsidRPr="0033632F" w:rsidRDefault="00CA2250" w:rsidP="007621AB">
      <w:pPr>
        <w:autoSpaceDE w:val="0"/>
        <w:autoSpaceDN w:val="0"/>
        <w:adjustRightInd w:val="0"/>
        <w:rPr>
          <w:sz w:val="28"/>
          <w:szCs w:val="28"/>
        </w:rPr>
      </w:pPr>
      <w:r w:rsidRPr="0033632F">
        <w:rPr>
          <w:sz w:val="28"/>
          <w:szCs w:val="28"/>
        </w:rPr>
        <w:t>21. Рівень моїх вимог до життя нижчий, ніж у моїх товаришів.</w:t>
      </w:r>
    </w:p>
    <w:p w:rsidR="00CA2250" w:rsidRPr="0033632F" w:rsidRDefault="00CA2250" w:rsidP="007621AB">
      <w:pPr>
        <w:autoSpaceDE w:val="0"/>
        <w:autoSpaceDN w:val="0"/>
        <w:adjustRightInd w:val="0"/>
        <w:rPr>
          <w:sz w:val="28"/>
          <w:szCs w:val="28"/>
        </w:rPr>
      </w:pPr>
      <w:r w:rsidRPr="0033632F">
        <w:rPr>
          <w:sz w:val="28"/>
          <w:szCs w:val="28"/>
        </w:rPr>
        <w:t>22.</w:t>
      </w:r>
      <w:r w:rsidRPr="0033632F">
        <w:rPr>
          <w:sz w:val="28"/>
          <w:szCs w:val="28"/>
          <w:lang w:val="en-US"/>
        </w:rPr>
        <w:t> </w:t>
      </w:r>
      <w:r w:rsidRPr="0033632F">
        <w:rPr>
          <w:sz w:val="28"/>
          <w:szCs w:val="28"/>
        </w:rPr>
        <w:t>Мені здається, що наполегливості в мені більше, ніж здібностей.</w:t>
      </w:r>
    </w:p>
    <w:p w:rsidR="00CA2250" w:rsidRPr="0033632F" w:rsidRDefault="00CA2250" w:rsidP="007621AB">
      <w:pPr>
        <w:autoSpaceDE w:val="0"/>
        <w:autoSpaceDN w:val="0"/>
        <w:adjustRightInd w:val="0"/>
        <w:rPr>
          <w:i/>
          <w:iCs/>
          <w:sz w:val="28"/>
          <w:szCs w:val="28"/>
        </w:rPr>
      </w:pPr>
    </w:p>
    <w:p w:rsidR="00CA2250" w:rsidRPr="0033632F" w:rsidRDefault="00CA2250" w:rsidP="0053634E">
      <w:pPr>
        <w:autoSpaceDE w:val="0"/>
        <w:autoSpaceDN w:val="0"/>
        <w:adjustRightInd w:val="0"/>
        <w:ind w:firstLine="709"/>
        <w:outlineLvl w:val="0"/>
        <w:rPr>
          <w:b/>
          <w:iCs/>
          <w:sz w:val="28"/>
          <w:szCs w:val="28"/>
        </w:rPr>
      </w:pPr>
      <w:r w:rsidRPr="0033632F">
        <w:rPr>
          <w:b/>
          <w:iCs/>
          <w:sz w:val="28"/>
          <w:szCs w:val="28"/>
        </w:rPr>
        <w:t>Оцінювання та інтерпритація результатів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823"/>
      </w:tblGrid>
      <w:tr w:rsidR="00CA2250" w:rsidRPr="0033632F" w:rsidTr="005F2281">
        <w:tc>
          <w:tcPr>
            <w:tcW w:w="8748" w:type="dxa"/>
          </w:tcPr>
          <w:p w:rsidR="00CA2250" w:rsidRPr="0033632F" w:rsidRDefault="00CA2250" w:rsidP="005F2281">
            <w:pPr>
              <w:autoSpaceDE w:val="0"/>
              <w:autoSpaceDN w:val="0"/>
              <w:adjustRightInd w:val="0"/>
              <w:rPr>
                <w:sz w:val="28"/>
                <w:szCs w:val="28"/>
              </w:rPr>
            </w:pPr>
            <w:r w:rsidRPr="0033632F">
              <w:rPr>
                <w:sz w:val="28"/>
                <w:szCs w:val="28"/>
              </w:rPr>
              <w:t>кількість позитивних відповідей ("+") на питання: 2,4,6,8,9,13,15,16,18,19,22</w:t>
            </w:r>
          </w:p>
        </w:tc>
        <w:tc>
          <w:tcPr>
            <w:tcW w:w="823" w:type="dxa"/>
          </w:tcPr>
          <w:p w:rsidR="00CA2250" w:rsidRPr="0033632F" w:rsidRDefault="00CA2250" w:rsidP="005F2281">
            <w:pPr>
              <w:autoSpaceDE w:val="0"/>
              <w:autoSpaceDN w:val="0"/>
              <w:adjustRightInd w:val="0"/>
              <w:rPr>
                <w:i/>
                <w:iCs/>
                <w:sz w:val="28"/>
                <w:szCs w:val="28"/>
              </w:rPr>
            </w:pPr>
          </w:p>
        </w:tc>
      </w:tr>
      <w:tr w:rsidR="00CA2250" w:rsidRPr="0033632F" w:rsidTr="005F2281">
        <w:tc>
          <w:tcPr>
            <w:tcW w:w="8748" w:type="dxa"/>
          </w:tcPr>
          <w:p w:rsidR="00CA2250" w:rsidRPr="0033632F" w:rsidRDefault="00CA2250" w:rsidP="005F2281">
            <w:pPr>
              <w:autoSpaceDE w:val="0"/>
              <w:autoSpaceDN w:val="0"/>
              <w:adjustRightInd w:val="0"/>
              <w:rPr>
                <w:sz w:val="28"/>
                <w:szCs w:val="28"/>
              </w:rPr>
            </w:pPr>
            <w:r w:rsidRPr="0033632F">
              <w:rPr>
                <w:sz w:val="28"/>
                <w:szCs w:val="28"/>
              </w:rPr>
              <w:t>кількість негативних відповідей ("-") на питання:</w:t>
            </w:r>
          </w:p>
          <w:p w:rsidR="00CA2250" w:rsidRPr="0033632F" w:rsidRDefault="00CA2250" w:rsidP="005F2281">
            <w:pPr>
              <w:autoSpaceDE w:val="0"/>
              <w:autoSpaceDN w:val="0"/>
              <w:adjustRightInd w:val="0"/>
              <w:rPr>
                <w:i/>
                <w:iCs/>
                <w:sz w:val="28"/>
                <w:szCs w:val="28"/>
              </w:rPr>
            </w:pPr>
            <w:r w:rsidRPr="0033632F">
              <w:rPr>
                <w:sz w:val="28"/>
                <w:szCs w:val="28"/>
              </w:rPr>
              <w:t>1,3,5,7,10,11,12,14,17,20,21</w:t>
            </w:r>
          </w:p>
        </w:tc>
        <w:tc>
          <w:tcPr>
            <w:tcW w:w="823" w:type="dxa"/>
          </w:tcPr>
          <w:p w:rsidR="00CA2250" w:rsidRPr="0033632F" w:rsidRDefault="00CA2250" w:rsidP="005F2281">
            <w:pPr>
              <w:autoSpaceDE w:val="0"/>
              <w:autoSpaceDN w:val="0"/>
              <w:adjustRightInd w:val="0"/>
              <w:rPr>
                <w:i/>
                <w:iCs/>
                <w:sz w:val="28"/>
                <w:szCs w:val="28"/>
              </w:rPr>
            </w:pPr>
          </w:p>
        </w:tc>
      </w:tr>
      <w:tr w:rsidR="00CA2250" w:rsidRPr="0033632F" w:rsidTr="005F2281">
        <w:tc>
          <w:tcPr>
            <w:tcW w:w="8748" w:type="dxa"/>
          </w:tcPr>
          <w:p w:rsidR="00CA2250" w:rsidRPr="0033632F" w:rsidRDefault="00CA2250" w:rsidP="005F2281">
            <w:pPr>
              <w:autoSpaceDE w:val="0"/>
              <w:autoSpaceDN w:val="0"/>
              <w:adjustRightInd w:val="0"/>
              <w:rPr>
                <w:iCs/>
                <w:sz w:val="28"/>
                <w:szCs w:val="28"/>
              </w:rPr>
            </w:pPr>
            <w:r w:rsidRPr="0033632F">
              <w:rPr>
                <w:iCs/>
                <w:sz w:val="28"/>
                <w:szCs w:val="28"/>
              </w:rPr>
              <w:t>Загальна сума балів</w:t>
            </w:r>
          </w:p>
        </w:tc>
        <w:tc>
          <w:tcPr>
            <w:tcW w:w="823" w:type="dxa"/>
          </w:tcPr>
          <w:p w:rsidR="00CA2250" w:rsidRPr="0033632F" w:rsidRDefault="00CA2250" w:rsidP="005F2281">
            <w:pPr>
              <w:autoSpaceDE w:val="0"/>
              <w:autoSpaceDN w:val="0"/>
              <w:adjustRightInd w:val="0"/>
              <w:rPr>
                <w:i/>
                <w:iCs/>
                <w:sz w:val="28"/>
                <w:szCs w:val="28"/>
              </w:rPr>
            </w:pPr>
          </w:p>
        </w:tc>
      </w:tr>
    </w:tbl>
    <w:p w:rsidR="00CA2250" w:rsidRPr="0033632F" w:rsidRDefault="00CA2250" w:rsidP="007621AB">
      <w:pPr>
        <w:autoSpaceDE w:val="0"/>
        <w:autoSpaceDN w:val="0"/>
        <w:adjustRightInd w:val="0"/>
        <w:rPr>
          <w:sz w:val="28"/>
          <w:szCs w:val="28"/>
        </w:rPr>
      </w:pPr>
      <w:r w:rsidRPr="0033632F">
        <w:rPr>
          <w:sz w:val="28"/>
          <w:szCs w:val="28"/>
        </w:rPr>
        <w:t>2-11 – низький рівень,12-15 – середній рівень, 16-22 – високий рівень.</w:t>
      </w:r>
    </w:p>
    <w:p w:rsidR="00CA2250" w:rsidRDefault="00CA2250" w:rsidP="007621AB">
      <w:pPr>
        <w:autoSpaceDE w:val="0"/>
        <w:autoSpaceDN w:val="0"/>
        <w:adjustRightInd w:val="0"/>
        <w:jc w:val="center"/>
        <w:rPr>
          <w:b/>
          <w:sz w:val="28"/>
          <w:szCs w:val="28"/>
          <w:lang w:val="uk-UA"/>
        </w:rPr>
      </w:pPr>
    </w:p>
    <w:p w:rsidR="00CA2250" w:rsidRPr="0033632F" w:rsidRDefault="00CA2250" w:rsidP="0053634E">
      <w:pPr>
        <w:autoSpaceDE w:val="0"/>
        <w:autoSpaceDN w:val="0"/>
        <w:adjustRightInd w:val="0"/>
        <w:jc w:val="center"/>
        <w:outlineLvl w:val="0"/>
        <w:rPr>
          <w:i/>
          <w:iCs/>
          <w:sz w:val="28"/>
          <w:szCs w:val="28"/>
        </w:rPr>
      </w:pPr>
      <w:r w:rsidRPr="0033632F">
        <w:rPr>
          <w:b/>
          <w:sz w:val="28"/>
          <w:szCs w:val="28"/>
        </w:rPr>
        <w:t>Завдання № 2</w:t>
      </w:r>
    </w:p>
    <w:p w:rsidR="00CA2250" w:rsidRPr="0033632F" w:rsidRDefault="00CA2250" w:rsidP="007621AB">
      <w:pPr>
        <w:autoSpaceDE w:val="0"/>
        <w:autoSpaceDN w:val="0"/>
        <w:adjustRightInd w:val="0"/>
        <w:ind w:firstLine="709"/>
        <w:jc w:val="both"/>
        <w:rPr>
          <w:sz w:val="28"/>
          <w:szCs w:val="28"/>
        </w:rPr>
      </w:pPr>
      <w:r w:rsidRPr="0033632F">
        <w:rPr>
          <w:b/>
          <w:sz w:val="28"/>
          <w:szCs w:val="28"/>
        </w:rPr>
        <w:t xml:space="preserve">Інструкція. </w:t>
      </w:r>
      <w:r w:rsidRPr="0033632F">
        <w:rPr>
          <w:sz w:val="28"/>
          <w:szCs w:val="28"/>
        </w:rPr>
        <w:t>Наведено серію тверджень, що мають відношення до вивчення змін. Вкажіть Ваше ставлення до наведених ситуацій. Підкресліть в опитувальнику відповідну цифру рівня згоди, де цифра «6» означає повну згоду або розуміння, а «1» – повну не згоду.</w:t>
      </w:r>
    </w:p>
    <w:p w:rsidR="00CA2250" w:rsidRPr="0033632F" w:rsidRDefault="00CA2250" w:rsidP="007621AB">
      <w:pPr>
        <w:autoSpaceDE w:val="0"/>
        <w:autoSpaceDN w:val="0"/>
        <w:adjustRightInd w:val="0"/>
        <w:rPr>
          <w:i/>
          <w:iCs/>
          <w:sz w:val="28"/>
          <w:szCs w:val="28"/>
        </w:rPr>
      </w:pPr>
    </w:p>
    <w:p w:rsidR="00CA2250" w:rsidRPr="0033632F" w:rsidRDefault="00CA2250" w:rsidP="007621AB">
      <w:pPr>
        <w:autoSpaceDE w:val="0"/>
        <w:autoSpaceDN w:val="0"/>
        <w:adjustRightInd w:val="0"/>
        <w:rPr>
          <w:sz w:val="28"/>
          <w:szCs w:val="28"/>
        </w:rPr>
      </w:pPr>
      <w:r w:rsidRPr="0033632F">
        <w:rPr>
          <w:sz w:val="28"/>
          <w:szCs w:val="28"/>
        </w:rPr>
        <w:t xml:space="preserve">1. Я розумію, чому організаційна зміна неминуча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 xml:space="preserve">2. Я маю позитивне ставлення до змін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 xml:space="preserve">3. Я кваліфікований у проблематиці змін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 xml:space="preserve">4.Я інноваційний і здатний дивитися у майбутнє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 xml:space="preserve">5. Я завжди відкритий для вивчення нових навиків і розвитку моєї особистої бази знань                                                                      </w:t>
      </w:r>
      <w:r>
        <w:rPr>
          <w:sz w:val="28"/>
          <w:szCs w:val="28"/>
          <w:lang w:val="uk-UA"/>
        </w:rPr>
        <w:t xml:space="preserve">                  </w:t>
      </w:r>
      <w:r w:rsidRPr="0033632F">
        <w:rPr>
          <w:sz w:val="28"/>
          <w:szCs w:val="28"/>
        </w:rPr>
        <w:t xml:space="preserve">  </w:t>
      </w:r>
      <w:r>
        <w:rPr>
          <w:sz w:val="28"/>
          <w:szCs w:val="28"/>
          <w:lang w:val="uk-UA"/>
        </w:rPr>
        <w:t xml:space="preserve">            </w:t>
      </w:r>
      <w:r w:rsidRPr="0033632F">
        <w:rPr>
          <w:sz w:val="28"/>
          <w:szCs w:val="28"/>
        </w:rPr>
        <w:t>1 2 3 4 5 6</w:t>
      </w:r>
    </w:p>
    <w:p w:rsidR="00CA2250" w:rsidRPr="0033632F" w:rsidRDefault="00CA2250" w:rsidP="007621AB">
      <w:pPr>
        <w:autoSpaceDE w:val="0"/>
        <w:autoSpaceDN w:val="0"/>
        <w:adjustRightInd w:val="0"/>
        <w:rPr>
          <w:sz w:val="28"/>
          <w:szCs w:val="28"/>
        </w:rPr>
      </w:pPr>
      <w:r w:rsidRPr="0033632F">
        <w:rPr>
          <w:sz w:val="28"/>
          <w:szCs w:val="28"/>
        </w:rPr>
        <w:t xml:space="preserve">6.Я знаю про стилі поведінки різних індивідуумів                      </w:t>
      </w:r>
      <w:r>
        <w:rPr>
          <w:sz w:val="28"/>
          <w:szCs w:val="28"/>
          <w:lang w:val="uk-UA"/>
        </w:rPr>
        <w:t xml:space="preserve">             </w:t>
      </w:r>
      <w:r w:rsidRPr="0033632F">
        <w:rPr>
          <w:sz w:val="28"/>
          <w:szCs w:val="28"/>
        </w:rPr>
        <w:t>1 2 3 4 5 6</w:t>
      </w:r>
    </w:p>
    <w:p w:rsidR="00CA2250" w:rsidRPr="0033632F" w:rsidRDefault="00CA2250" w:rsidP="007621AB">
      <w:pPr>
        <w:autoSpaceDE w:val="0"/>
        <w:autoSpaceDN w:val="0"/>
        <w:adjustRightInd w:val="0"/>
        <w:rPr>
          <w:sz w:val="28"/>
          <w:szCs w:val="28"/>
        </w:rPr>
      </w:pPr>
      <w:r w:rsidRPr="0033632F">
        <w:rPr>
          <w:sz w:val="28"/>
          <w:szCs w:val="28"/>
        </w:rPr>
        <w:t xml:space="preserve">7. Я розумію роьоту механізму запам’ятовування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 xml:space="preserve">8. У процесі змін я зосереджуюся на потребах і турботах людей, на яких найбільш впливатиме цей процесс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9.</w:t>
      </w:r>
      <w:r w:rsidRPr="0033632F">
        <w:rPr>
          <w:sz w:val="28"/>
          <w:szCs w:val="28"/>
          <w:lang w:val="en-US"/>
        </w:rPr>
        <w:t> </w:t>
      </w:r>
      <w:r w:rsidRPr="0033632F">
        <w:rPr>
          <w:sz w:val="28"/>
          <w:szCs w:val="28"/>
        </w:rPr>
        <w:t>Я знаю, що зміни забирають багато часу, енергії, ресурсів, зусиль</w:t>
      </w:r>
    </w:p>
    <w:p w:rsidR="00CA2250" w:rsidRPr="0033632F" w:rsidRDefault="00CA2250" w:rsidP="007621AB">
      <w:pPr>
        <w:autoSpaceDE w:val="0"/>
        <w:autoSpaceDN w:val="0"/>
        <w:adjustRightInd w:val="0"/>
        <w:jc w:val="right"/>
        <w:rPr>
          <w:sz w:val="28"/>
          <w:szCs w:val="28"/>
        </w:rPr>
      </w:pPr>
      <w:r w:rsidRPr="0033632F">
        <w:rPr>
          <w:sz w:val="28"/>
          <w:szCs w:val="28"/>
        </w:rPr>
        <w:t>1 2 3 4 5 6</w:t>
      </w:r>
    </w:p>
    <w:p w:rsidR="00CA2250" w:rsidRPr="0033632F" w:rsidRDefault="00CA2250" w:rsidP="007621AB">
      <w:pPr>
        <w:autoSpaceDE w:val="0"/>
        <w:autoSpaceDN w:val="0"/>
        <w:adjustRightInd w:val="0"/>
        <w:rPr>
          <w:sz w:val="28"/>
          <w:szCs w:val="28"/>
        </w:rPr>
      </w:pPr>
      <w:r w:rsidRPr="0033632F">
        <w:rPr>
          <w:sz w:val="28"/>
          <w:szCs w:val="28"/>
        </w:rPr>
        <w:t>10.</w:t>
      </w:r>
      <w:r w:rsidRPr="0033632F">
        <w:rPr>
          <w:sz w:val="28"/>
          <w:szCs w:val="28"/>
          <w:lang w:val="en-US"/>
        </w:rPr>
        <w:t> </w:t>
      </w:r>
      <w:r w:rsidRPr="0033632F">
        <w:rPr>
          <w:sz w:val="28"/>
          <w:szCs w:val="28"/>
        </w:rPr>
        <w:t xml:space="preserve">Я знаю про відмінності між місією і стратегією організації </w:t>
      </w:r>
      <w:r>
        <w:rPr>
          <w:sz w:val="28"/>
          <w:szCs w:val="28"/>
          <w:lang w:val="uk-UA"/>
        </w:rPr>
        <w:t xml:space="preserve">             </w:t>
      </w:r>
      <w:r w:rsidRPr="0033632F">
        <w:rPr>
          <w:sz w:val="28"/>
          <w:szCs w:val="28"/>
        </w:rPr>
        <w:t>1 2 3 4 5 6</w:t>
      </w:r>
    </w:p>
    <w:p w:rsidR="00CA2250" w:rsidRPr="0033632F" w:rsidRDefault="00CA2250" w:rsidP="007621AB">
      <w:pPr>
        <w:autoSpaceDE w:val="0"/>
        <w:autoSpaceDN w:val="0"/>
        <w:adjustRightInd w:val="0"/>
        <w:rPr>
          <w:sz w:val="28"/>
          <w:szCs w:val="28"/>
        </w:rPr>
      </w:pPr>
      <w:r w:rsidRPr="0033632F">
        <w:rPr>
          <w:sz w:val="28"/>
          <w:szCs w:val="28"/>
        </w:rPr>
        <w:t>11.</w:t>
      </w:r>
      <w:r w:rsidRPr="0033632F">
        <w:rPr>
          <w:sz w:val="28"/>
          <w:szCs w:val="28"/>
          <w:lang w:val="en-US"/>
        </w:rPr>
        <w:t> </w:t>
      </w:r>
      <w:r w:rsidRPr="0033632F">
        <w:rPr>
          <w:sz w:val="28"/>
          <w:szCs w:val="28"/>
        </w:rPr>
        <w:t xml:space="preserve">Я розумію, чому працівники активно чинять опір ініціативам змін і як подолати їх опір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12.</w:t>
      </w:r>
      <w:r w:rsidRPr="0033632F">
        <w:rPr>
          <w:sz w:val="28"/>
          <w:szCs w:val="28"/>
          <w:lang w:val="en-US"/>
        </w:rPr>
        <w:t> </w:t>
      </w:r>
      <w:r w:rsidRPr="0033632F">
        <w:rPr>
          <w:sz w:val="28"/>
          <w:szCs w:val="28"/>
        </w:rPr>
        <w:t xml:space="preserve">Я розумію, чому спланована зміна зазвичай більш успішна ніж примусова зміна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13.</w:t>
      </w:r>
      <w:r w:rsidRPr="0033632F">
        <w:rPr>
          <w:sz w:val="28"/>
          <w:szCs w:val="28"/>
          <w:lang w:val="en-US"/>
        </w:rPr>
        <w:t> </w:t>
      </w:r>
      <w:r w:rsidRPr="0033632F">
        <w:rPr>
          <w:sz w:val="28"/>
          <w:szCs w:val="28"/>
        </w:rPr>
        <w:t xml:space="preserve">Я розумію важливість визначення виконавчих систем упродовж часу швидкої зміни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14.</w:t>
      </w:r>
      <w:r w:rsidRPr="0033632F">
        <w:rPr>
          <w:sz w:val="28"/>
          <w:szCs w:val="28"/>
          <w:lang w:val="en-US"/>
        </w:rPr>
        <w:t> </w:t>
      </w:r>
      <w:r w:rsidRPr="0033632F">
        <w:rPr>
          <w:sz w:val="28"/>
          <w:szCs w:val="28"/>
        </w:rPr>
        <w:t xml:space="preserve">Я розумію важливість праці персоналу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15.</w:t>
      </w:r>
      <w:r w:rsidRPr="0033632F">
        <w:rPr>
          <w:sz w:val="28"/>
          <w:szCs w:val="28"/>
          <w:lang w:val="en-US"/>
        </w:rPr>
        <w:t> </w:t>
      </w:r>
      <w:r w:rsidRPr="0033632F">
        <w:rPr>
          <w:sz w:val="28"/>
          <w:szCs w:val="28"/>
        </w:rPr>
        <w:t xml:space="preserve">Я розумію важливість використання комунікативних стратегій упродовж часу змін.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sz w:val="28"/>
          <w:szCs w:val="28"/>
        </w:rPr>
      </w:pPr>
      <w:r w:rsidRPr="0033632F">
        <w:rPr>
          <w:sz w:val="28"/>
          <w:szCs w:val="28"/>
        </w:rPr>
        <w:t>16.</w:t>
      </w:r>
      <w:r w:rsidRPr="0033632F">
        <w:rPr>
          <w:sz w:val="28"/>
          <w:szCs w:val="28"/>
          <w:lang w:val="en-US"/>
        </w:rPr>
        <w:t> </w:t>
      </w:r>
      <w:r w:rsidRPr="0033632F">
        <w:rPr>
          <w:sz w:val="28"/>
          <w:szCs w:val="28"/>
        </w:rPr>
        <w:t xml:space="preserve">Я розумію чому необхідно всебічно розглядати, планувати організаційні зміни.                                                                       </w:t>
      </w:r>
      <w:r>
        <w:rPr>
          <w:sz w:val="28"/>
          <w:szCs w:val="28"/>
          <w:lang w:val="uk-UA"/>
        </w:rPr>
        <w:t xml:space="preserve">                                    </w:t>
      </w:r>
      <w:r w:rsidRPr="0033632F">
        <w:rPr>
          <w:sz w:val="28"/>
          <w:szCs w:val="28"/>
        </w:rPr>
        <w:t xml:space="preserve">  1 2 3 4 5 6</w:t>
      </w:r>
    </w:p>
    <w:p w:rsidR="00CA2250" w:rsidRPr="0033632F" w:rsidRDefault="00CA2250" w:rsidP="007621AB">
      <w:pPr>
        <w:autoSpaceDE w:val="0"/>
        <w:autoSpaceDN w:val="0"/>
        <w:adjustRightInd w:val="0"/>
        <w:rPr>
          <w:b/>
          <w:iCs/>
          <w:sz w:val="28"/>
          <w:szCs w:val="28"/>
        </w:rPr>
      </w:pPr>
    </w:p>
    <w:p w:rsidR="00CA2250" w:rsidRPr="0033632F" w:rsidRDefault="00CA2250" w:rsidP="0053634E">
      <w:pPr>
        <w:autoSpaceDE w:val="0"/>
        <w:autoSpaceDN w:val="0"/>
        <w:adjustRightInd w:val="0"/>
        <w:ind w:firstLine="709"/>
        <w:outlineLvl w:val="0"/>
        <w:rPr>
          <w:b/>
          <w:iCs/>
          <w:sz w:val="28"/>
          <w:szCs w:val="28"/>
        </w:rPr>
      </w:pPr>
      <w:r w:rsidRPr="0033632F">
        <w:rPr>
          <w:b/>
          <w:iCs/>
          <w:sz w:val="28"/>
          <w:szCs w:val="28"/>
        </w:rPr>
        <w:t>Опрацювання та інтерпретація результатів:</w:t>
      </w:r>
    </w:p>
    <w:p w:rsidR="00CA2250" w:rsidRPr="0033632F" w:rsidRDefault="00CA2250" w:rsidP="007621AB">
      <w:pPr>
        <w:autoSpaceDE w:val="0"/>
        <w:autoSpaceDN w:val="0"/>
        <w:adjustRightInd w:val="0"/>
        <w:ind w:firstLine="709"/>
        <w:jc w:val="both"/>
        <w:rPr>
          <w:iCs/>
          <w:sz w:val="28"/>
          <w:szCs w:val="28"/>
        </w:rPr>
      </w:pPr>
      <w:r w:rsidRPr="0033632F">
        <w:rPr>
          <w:iCs/>
          <w:sz w:val="28"/>
          <w:szCs w:val="28"/>
        </w:rPr>
        <w:t xml:space="preserve">Сумуйте отримані бали: </w:t>
      </w:r>
      <w:r w:rsidRPr="0033632F">
        <w:rPr>
          <w:sz w:val="28"/>
          <w:szCs w:val="28"/>
        </w:rPr>
        <w:t>16-47 – низький рівень</w:t>
      </w:r>
      <w:r w:rsidRPr="0033632F">
        <w:rPr>
          <w:iCs/>
          <w:sz w:val="28"/>
          <w:szCs w:val="28"/>
        </w:rPr>
        <w:t xml:space="preserve">, </w:t>
      </w:r>
      <w:r w:rsidRPr="0033632F">
        <w:rPr>
          <w:sz w:val="28"/>
          <w:szCs w:val="28"/>
        </w:rPr>
        <w:t>48-79 – середній рівень</w:t>
      </w:r>
      <w:r w:rsidRPr="0033632F">
        <w:rPr>
          <w:iCs/>
          <w:sz w:val="28"/>
          <w:szCs w:val="28"/>
        </w:rPr>
        <w:t xml:space="preserve">, </w:t>
      </w:r>
      <w:r w:rsidRPr="0033632F">
        <w:rPr>
          <w:sz w:val="28"/>
          <w:szCs w:val="28"/>
        </w:rPr>
        <w:t>80-96 – високий рівень.</w:t>
      </w:r>
    </w:p>
    <w:p w:rsidR="00CA2250" w:rsidRPr="0033632F" w:rsidRDefault="00CA2250" w:rsidP="0053634E">
      <w:pPr>
        <w:jc w:val="center"/>
        <w:outlineLvl w:val="0"/>
        <w:rPr>
          <w:b/>
          <w:sz w:val="28"/>
          <w:szCs w:val="28"/>
        </w:rPr>
      </w:pPr>
      <w:r w:rsidRPr="0033632F">
        <w:rPr>
          <w:b/>
          <w:sz w:val="28"/>
          <w:szCs w:val="28"/>
        </w:rPr>
        <w:t>Завдання № 3</w:t>
      </w:r>
    </w:p>
    <w:p w:rsidR="00CA2250" w:rsidRPr="0033632F" w:rsidRDefault="00CA2250" w:rsidP="007621AB">
      <w:pPr>
        <w:autoSpaceDE w:val="0"/>
        <w:autoSpaceDN w:val="0"/>
        <w:adjustRightInd w:val="0"/>
        <w:ind w:firstLine="709"/>
        <w:jc w:val="both"/>
        <w:rPr>
          <w:i/>
          <w:iCs/>
          <w:sz w:val="28"/>
          <w:szCs w:val="28"/>
        </w:rPr>
      </w:pPr>
      <w:r w:rsidRPr="0033632F">
        <w:rPr>
          <w:b/>
          <w:sz w:val="28"/>
          <w:szCs w:val="28"/>
        </w:rPr>
        <w:t>Інструкція.</w:t>
      </w:r>
      <w:r w:rsidRPr="0033632F">
        <w:rPr>
          <w:i/>
          <w:iCs/>
          <w:sz w:val="28"/>
          <w:szCs w:val="28"/>
        </w:rPr>
        <w:t xml:space="preserve"> </w:t>
      </w:r>
      <w:r w:rsidRPr="0033632F">
        <w:rPr>
          <w:sz w:val="28"/>
          <w:szCs w:val="28"/>
        </w:rPr>
        <w:t>Для визначення власної оцінки упевненості в собі дайте відповідь «так» (+) чи «ні» (</w:t>
      </w:r>
      <w:r w:rsidRPr="0033632F">
        <w:rPr>
          <w:sz w:val="28"/>
          <w:szCs w:val="28"/>
        </w:rPr>
        <w:sym w:font="Symbol" w:char="F02D"/>
      </w:r>
      <w:r w:rsidRPr="0033632F">
        <w:rPr>
          <w:sz w:val="28"/>
          <w:szCs w:val="28"/>
        </w:rPr>
        <w:t>) на наступні питання.</w:t>
      </w:r>
    </w:p>
    <w:p w:rsidR="00CA2250" w:rsidRPr="0033632F" w:rsidRDefault="00CA2250" w:rsidP="007621AB">
      <w:pPr>
        <w:autoSpaceDE w:val="0"/>
        <w:autoSpaceDN w:val="0"/>
        <w:adjustRightInd w:val="0"/>
        <w:rPr>
          <w:sz w:val="28"/>
          <w:szCs w:val="28"/>
        </w:rPr>
      </w:pPr>
    </w:p>
    <w:p w:rsidR="00CA2250" w:rsidRPr="0033632F" w:rsidRDefault="00CA2250" w:rsidP="007621AB">
      <w:pPr>
        <w:autoSpaceDE w:val="0"/>
        <w:autoSpaceDN w:val="0"/>
        <w:adjustRightInd w:val="0"/>
        <w:rPr>
          <w:sz w:val="28"/>
          <w:szCs w:val="28"/>
        </w:rPr>
      </w:pPr>
      <w:r w:rsidRPr="0033632F">
        <w:rPr>
          <w:sz w:val="28"/>
          <w:szCs w:val="28"/>
        </w:rPr>
        <w:t>1. Чи часто ви відчуваєте раптову втому, хоча, по суті, ви не перевтомлювалися?</w:t>
      </w:r>
    </w:p>
    <w:p w:rsidR="00CA2250" w:rsidRPr="0033632F" w:rsidRDefault="00CA2250" w:rsidP="007621AB">
      <w:pPr>
        <w:autoSpaceDE w:val="0"/>
        <w:autoSpaceDN w:val="0"/>
        <w:adjustRightInd w:val="0"/>
        <w:rPr>
          <w:sz w:val="28"/>
          <w:szCs w:val="28"/>
        </w:rPr>
      </w:pPr>
      <w:r w:rsidRPr="0033632F">
        <w:rPr>
          <w:sz w:val="28"/>
          <w:szCs w:val="28"/>
        </w:rPr>
        <w:t>2. Чи буває з вами, що ви раптом випробовуєте невпевненість – чи замкнули ви за собою двері?</w:t>
      </w:r>
    </w:p>
    <w:p w:rsidR="00CA2250" w:rsidRPr="0033632F" w:rsidRDefault="00CA2250" w:rsidP="007621AB">
      <w:pPr>
        <w:autoSpaceDE w:val="0"/>
        <w:autoSpaceDN w:val="0"/>
        <w:adjustRightInd w:val="0"/>
        <w:rPr>
          <w:sz w:val="28"/>
          <w:szCs w:val="28"/>
        </w:rPr>
      </w:pPr>
      <w:r w:rsidRPr="0033632F">
        <w:rPr>
          <w:sz w:val="28"/>
          <w:szCs w:val="28"/>
        </w:rPr>
        <w:t>3. Чи часто ви засмучуєтеся без певної причини?</w:t>
      </w:r>
    </w:p>
    <w:p w:rsidR="00CA2250" w:rsidRPr="0033632F" w:rsidRDefault="00CA2250" w:rsidP="007621AB">
      <w:pPr>
        <w:autoSpaceDE w:val="0"/>
        <w:autoSpaceDN w:val="0"/>
        <w:adjustRightInd w:val="0"/>
        <w:rPr>
          <w:sz w:val="28"/>
          <w:szCs w:val="28"/>
        </w:rPr>
      </w:pPr>
      <w:r w:rsidRPr="0033632F">
        <w:rPr>
          <w:sz w:val="28"/>
          <w:szCs w:val="28"/>
        </w:rPr>
        <w:t>4. Чи байдуже вам, коли, знаходячись в театрі, ви сидите в середині ряду?</w:t>
      </w:r>
    </w:p>
    <w:p w:rsidR="00CA2250" w:rsidRPr="0033632F" w:rsidRDefault="00CA2250" w:rsidP="007621AB">
      <w:pPr>
        <w:autoSpaceDE w:val="0"/>
        <w:autoSpaceDN w:val="0"/>
        <w:adjustRightInd w:val="0"/>
        <w:rPr>
          <w:sz w:val="28"/>
          <w:szCs w:val="28"/>
        </w:rPr>
      </w:pPr>
      <w:r w:rsidRPr="0033632F">
        <w:rPr>
          <w:sz w:val="28"/>
          <w:szCs w:val="28"/>
        </w:rPr>
        <w:t>5. Чи важко вам налаштуватися на чийсь несподіваний візит?</w:t>
      </w:r>
    </w:p>
    <w:p w:rsidR="00CA2250" w:rsidRPr="0033632F" w:rsidRDefault="00CA2250" w:rsidP="007621AB">
      <w:pPr>
        <w:autoSpaceDE w:val="0"/>
        <w:autoSpaceDN w:val="0"/>
        <w:adjustRightInd w:val="0"/>
        <w:rPr>
          <w:sz w:val="28"/>
          <w:szCs w:val="28"/>
        </w:rPr>
      </w:pPr>
      <w:r w:rsidRPr="0033632F">
        <w:rPr>
          <w:sz w:val="28"/>
          <w:szCs w:val="28"/>
        </w:rPr>
        <w:t>6. Чи часто Ви лякаєтеся, коли дзвонить телефон?</w:t>
      </w:r>
    </w:p>
    <w:p w:rsidR="00CA2250" w:rsidRPr="0033632F" w:rsidRDefault="00CA2250" w:rsidP="007621AB">
      <w:pPr>
        <w:autoSpaceDE w:val="0"/>
        <w:autoSpaceDN w:val="0"/>
        <w:adjustRightInd w:val="0"/>
        <w:rPr>
          <w:sz w:val="28"/>
          <w:szCs w:val="28"/>
        </w:rPr>
      </w:pPr>
      <w:r w:rsidRPr="0033632F">
        <w:rPr>
          <w:sz w:val="28"/>
          <w:szCs w:val="28"/>
        </w:rPr>
        <w:t>7. Чи часто вам сняться сни?</w:t>
      </w:r>
    </w:p>
    <w:p w:rsidR="00CA2250" w:rsidRPr="0033632F" w:rsidRDefault="00CA2250" w:rsidP="007621AB">
      <w:pPr>
        <w:autoSpaceDE w:val="0"/>
        <w:autoSpaceDN w:val="0"/>
        <w:adjustRightInd w:val="0"/>
        <w:rPr>
          <w:sz w:val="28"/>
          <w:szCs w:val="28"/>
        </w:rPr>
      </w:pPr>
      <w:r w:rsidRPr="0033632F">
        <w:rPr>
          <w:sz w:val="28"/>
          <w:szCs w:val="28"/>
        </w:rPr>
        <w:t>8. Чи швидко ви ухвалюєте рішення?</w:t>
      </w:r>
    </w:p>
    <w:p w:rsidR="00CA2250" w:rsidRPr="0033632F" w:rsidRDefault="00CA2250" w:rsidP="007621AB">
      <w:pPr>
        <w:autoSpaceDE w:val="0"/>
        <w:autoSpaceDN w:val="0"/>
        <w:adjustRightInd w:val="0"/>
        <w:rPr>
          <w:sz w:val="28"/>
          <w:szCs w:val="28"/>
        </w:rPr>
      </w:pPr>
      <w:r w:rsidRPr="0033632F">
        <w:rPr>
          <w:sz w:val="28"/>
          <w:szCs w:val="28"/>
        </w:rPr>
        <w:t>9. Чи неприємно вам, якщо ви виявляєте на своєму одязі пляму і доводиться у такому вигляді кудись йти?</w:t>
      </w:r>
    </w:p>
    <w:p w:rsidR="00CA2250" w:rsidRPr="0033632F" w:rsidRDefault="00CA2250" w:rsidP="007621AB">
      <w:pPr>
        <w:autoSpaceDE w:val="0"/>
        <w:autoSpaceDN w:val="0"/>
        <w:adjustRightInd w:val="0"/>
        <w:rPr>
          <w:sz w:val="28"/>
          <w:szCs w:val="28"/>
        </w:rPr>
      </w:pPr>
      <w:r w:rsidRPr="0033632F">
        <w:rPr>
          <w:sz w:val="28"/>
          <w:szCs w:val="28"/>
        </w:rPr>
        <w:t>10. Чи любите ви заводити нові знайомства?</w:t>
      </w:r>
    </w:p>
    <w:p w:rsidR="00CA2250" w:rsidRPr="0033632F" w:rsidRDefault="00CA2250" w:rsidP="007621AB">
      <w:pPr>
        <w:autoSpaceDE w:val="0"/>
        <w:autoSpaceDN w:val="0"/>
        <w:adjustRightInd w:val="0"/>
        <w:rPr>
          <w:sz w:val="28"/>
          <w:szCs w:val="28"/>
        </w:rPr>
      </w:pPr>
      <w:r w:rsidRPr="0033632F">
        <w:rPr>
          <w:sz w:val="28"/>
          <w:szCs w:val="28"/>
        </w:rPr>
        <w:t>11. Чи буває з вами, що перед поїздкою у відпустку ви раптом відмовляєтеся від неї?</w:t>
      </w:r>
    </w:p>
    <w:p w:rsidR="00CA2250" w:rsidRPr="0033632F" w:rsidRDefault="00CA2250" w:rsidP="007621AB">
      <w:pPr>
        <w:autoSpaceDE w:val="0"/>
        <w:autoSpaceDN w:val="0"/>
        <w:adjustRightInd w:val="0"/>
        <w:rPr>
          <w:sz w:val="28"/>
          <w:szCs w:val="28"/>
        </w:rPr>
      </w:pPr>
      <w:r w:rsidRPr="0033632F">
        <w:rPr>
          <w:sz w:val="28"/>
          <w:szCs w:val="28"/>
        </w:rPr>
        <w:t>12. Чи прокидаєтеся ви вночі з відчуттям сильного голоду?</w:t>
      </w:r>
    </w:p>
    <w:p w:rsidR="00CA2250" w:rsidRPr="0033632F" w:rsidRDefault="00CA2250" w:rsidP="007621AB">
      <w:pPr>
        <w:autoSpaceDE w:val="0"/>
        <w:autoSpaceDN w:val="0"/>
        <w:adjustRightInd w:val="0"/>
        <w:rPr>
          <w:sz w:val="28"/>
          <w:szCs w:val="28"/>
        </w:rPr>
      </w:pPr>
      <w:r w:rsidRPr="0033632F">
        <w:rPr>
          <w:sz w:val="28"/>
          <w:szCs w:val="28"/>
        </w:rPr>
        <w:t>13. Чи хочеться вам деколи залишитися наодинці з самим собою?</w:t>
      </w:r>
    </w:p>
    <w:p w:rsidR="00CA2250" w:rsidRPr="0033632F" w:rsidRDefault="00CA2250" w:rsidP="007621AB">
      <w:pPr>
        <w:autoSpaceDE w:val="0"/>
        <w:autoSpaceDN w:val="0"/>
        <w:adjustRightInd w:val="0"/>
        <w:rPr>
          <w:sz w:val="28"/>
          <w:szCs w:val="28"/>
        </w:rPr>
      </w:pPr>
      <w:r w:rsidRPr="0033632F">
        <w:rPr>
          <w:sz w:val="28"/>
          <w:szCs w:val="28"/>
        </w:rPr>
        <w:t>14. Якщо ви прийшли в ресторан один (одна), чи сідаєте ви за столик, за яким сидять відвідувачі, хоча є вільний стіл?</w:t>
      </w:r>
    </w:p>
    <w:p w:rsidR="00CA2250" w:rsidRPr="0033632F" w:rsidRDefault="00CA2250" w:rsidP="007621AB">
      <w:pPr>
        <w:autoSpaceDE w:val="0"/>
        <w:autoSpaceDN w:val="0"/>
        <w:adjustRightInd w:val="0"/>
        <w:rPr>
          <w:sz w:val="28"/>
          <w:szCs w:val="28"/>
        </w:rPr>
      </w:pPr>
      <w:r w:rsidRPr="0033632F">
        <w:rPr>
          <w:sz w:val="28"/>
          <w:szCs w:val="28"/>
        </w:rPr>
        <w:t>15. Чи керуєтеся ви в своїх вчинках, головним чином, тим, чого чекають від вас інші?</w:t>
      </w:r>
    </w:p>
    <w:p w:rsidR="00CA2250" w:rsidRPr="0033632F" w:rsidRDefault="00CA2250" w:rsidP="007621AB">
      <w:pPr>
        <w:autoSpaceDE w:val="0"/>
        <w:autoSpaceDN w:val="0"/>
        <w:adjustRightInd w:val="0"/>
        <w:rPr>
          <w:i/>
          <w:iCs/>
          <w:sz w:val="28"/>
          <w:szCs w:val="28"/>
        </w:rPr>
      </w:pPr>
    </w:p>
    <w:p w:rsidR="00CA2250" w:rsidRPr="0033632F" w:rsidRDefault="00CA2250" w:rsidP="0053634E">
      <w:pPr>
        <w:autoSpaceDE w:val="0"/>
        <w:autoSpaceDN w:val="0"/>
        <w:adjustRightInd w:val="0"/>
        <w:ind w:firstLine="709"/>
        <w:outlineLvl w:val="0"/>
        <w:rPr>
          <w:b/>
          <w:iCs/>
          <w:sz w:val="28"/>
          <w:szCs w:val="28"/>
        </w:rPr>
      </w:pPr>
      <w:r w:rsidRPr="0033632F">
        <w:rPr>
          <w:b/>
          <w:iCs/>
          <w:sz w:val="28"/>
          <w:szCs w:val="28"/>
        </w:rPr>
        <w:t>Опрацювання та інтерпретація результатів: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540"/>
      </w:tblGrid>
      <w:tr w:rsidR="00CA2250" w:rsidRPr="0033632F" w:rsidTr="00FB14A0">
        <w:tc>
          <w:tcPr>
            <w:tcW w:w="9288" w:type="dxa"/>
          </w:tcPr>
          <w:p w:rsidR="00CA2250" w:rsidRPr="0033632F" w:rsidRDefault="00CA2250" w:rsidP="005F2281">
            <w:pPr>
              <w:autoSpaceDE w:val="0"/>
              <w:autoSpaceDN w:val="0"/>
              <w:adjustRightInd w:val="0"/>
              <w:rPr>
                <w:sz w:val="28"/>
                <w:szCs w:val="28"/>
              </w:rPr>
            </w:pPr>
            <w:r w:rsidRPr="0033632F">
              <w:rPr>
                <w:sz w:val="28"/>
                <w:szCs w:val="28"/>
              </w:rPr>
              <w:t>Кількість позитивних відповідей ("+") на питання:</w:t>
            </w:r>
          </w:p>
          <w:p w:rsidR="00CA2250" w:rsidRPr="0033632F" w:rsidRDefault="00CA2250" w:rsidP="005F2281">
            <w:pPr>
              <w:autoSpaceDE w:val="0"/>
              <w:autoSpaceDN w:val="0"/>
              <w:adjustRightInd w:val="0"/>
              <w:rPr>
                <w:sz w:val="28"/>
                <w:szCs w:val="28"/>
              </w:rPr>
            </w:pPr>
            <w:r w:rsidRPr="0033632F">
              <w:rPr>
                <w:sz w:val="28"/>
                <w:szCs w:val="28"/>
              </w:rPr>
              <w:t>1, 2, 3, 4, 5, 6, 11,12,15</w:t>
            </w:r>
          </w:p>
        </w:tc>
        <w:tc>
          <w:tcPr>
            <w:tcW w:w="540" w:type="dxa"/>
          </w:tcPr>
          <w:p w:rsidR="00CA2250" w:rsidRPr="0033632F" w:rsidRDefault="00CA2250" w:rsidP="005F2281">
            <w:pPr>
              <w:autoSpaceDE w:val="0"/>
              <w:autoSpaceDN w:val="0"/>
              <w:adjustRightInd w:val="0"/>
              <w:rPr>
                <w:sz w:val="28"/>
                <w:szCs w:val="28"/>
              </w:rPr>
            </w:pPr>
          </w:p>
        </w:tc>
      </w:tr>
      <w:tr w:rsidR="00CA2250" w:rsidRPr="0033632F" w:rsidTr="00FB14A0">
        <w:tc>
          <w:tcPr>
            <w:tcW w:w="9288" w:type="dxa"/>
          </w:tcPr>
          <w:p w:rsidR="00CA2250" w:rsidRPr="0033632F" w:rsidRDefault="00CA2250" w:rsidP="005F2281">
            <w:pPr>
              <w:autoSpaceDE w:val="0"/>
              <w:autoSpaceDN w:val="0"/>
              <w:adjustRightInd w:val="0"/>
              <w:rPr>
                <w:sz w:val="28"/>
                <w:szCs w:val="28"/>
              </w:rPr>
            </w:pPr>
            <w:r w:rsidRPr="0033632F">
              <w:rPr>
                <w:sz w:val="28"/>
                <w:szCs w:val="28"/>
              </w:rPr>
              <w:t>Кількість негативних відповідей ("-") на питання:</w:t>
            </w:r>
          </w:p>
          <w:p w:rsidR="00CA2250" w:rsidRPr="0033632F" w:rsidRDefault="00CA2250" w:rsidP="005F2281">
            <w:pPr>
              <w:autoSpaceDE w:val="0"/>
              <w:autoSpaceDN w:val="0"/>
              <w:adjustRightInd w:val="0"/>
              <w:rPr>
                <w:sz w:val="28"/>
                <w:szCs w:val="28"/>
              </w:rPr>
            </w:pPr>
            <w:r w:rsidRPr="0033632F">
              <w:rPr>
                <w:sz w:val="28"/>
                <w:szCs w:val="28"/>
              </w:rPr>
              <w:t>7, 8, 9, 10, 13, 14.</w:t>
            </w:r>
          </w:p>
        </w:tc>
        <w:tc>
          <w:tcPr>
            <w:tcW w:w="540" w:type="dxa"/>
          </w:tcPr>
          <w:p w:rsidR="00CA2250" w:rsidRPr="0033632F" w:rsidRDefault="00CA2250" w:rsidP="005F2281">
            <w:pPr>
              <w:autoSpaceDE w:val="0"/>
              <w:autoSpaceDN w:val="0"/>
              <w:adjustRightInd w:val="0"/>
              <w:rPr>
                <w:sz w:val="28"/>
                <w:szCs w:val="28"/>
              </w:rPr>
            </w:pPr>
          </w:p>
        </w:tc>
      </w:tr>
      <w:tr w:rsidR="00CA2250" w:rsidRPr="0033632F" w:rsidTr="00FB14A0">
        <w:tc>
          <w:tcPr>
            <w:tcW w:w="9288" w:type="dxa"/>
          </w:tcPr>
          <w:p w:rsidR="00CA2250" w:rsidRPr="0033632F" w:rsidRDefault="00CA2250" w:rsidP="005F2281">
            <w:pPr>
              <w:autoSpaceDE w:val="0"/>
              <w:autoSpaceDN w:val="0"/>
              <w:adjustRightInd w:val="0"/>
              <w:rPr>
                <w:sz w:val="28"/>
                <w:szCs w:val="28"/>
              </w:rPr>
            </w:pPr>
            <w:r w:rsidRPr="0033632F">
              <w:rPr>
                <w:iCs/>
                <w:sz w:val="28"/>
                <w:szCs w:val="28"/>
              </w:rPr>
              <w:t>Загальна сума балів</w:t>
            </w:r>
          </w:p>
        </w:tc>
        <w:tc>
          <w:tcPr>
            <w:tcW w:w="540" w:type="dxa"/>
          </w:tcPr>
          <w:p w:rsidR="00CA2250" w:rsidRPr="0033632F" w:rsidRDefault="00CA2250" w:rsidP="005F2281">
            <w:pPr>
              <w:autoSpaceDE w:val="0"/>
              <w:autoSpaceDN w:val="0"/>
              <w:adjustRightInd w:val="0"/>
              <w:rPr>
                <w:sz w:val="28"/>
                <w:szCs w:val="28"/>
              </w:rPr>
            </w:pPr>
          </w:p>
        </w:tc>
      </w:tr>
    </w:tbl>
    <w:p w:rsidR="00CA2250" w:rsidRPr="0033632F" w:rsidRDefault="00CA2250" w:rsidP="007621AB">
      <w:pPr>
        <w:autoSpaceDE w:val="0"/>
        <w:autoSpaceDN w:val="0"/>
        <w:adjustRightInd w:val="0"/>
        <w:rPr>
          <w:sz w:val="28"/>
          <w:szCs w:val="28"/>
        </w:rPr>
      </w:pPr>
      <w:r w:rsidRPr="0033632F">
        <w:rPr>
          <w:sz w:val="28"/>
          <w:szCs w:val="28"/>
        </w:rPr>
        <w:t>0-4 високий рівень, 5-8 середній рівень, 9-15 низький рівень.</w:t>
      </w:r>
    </w:p>
    <w:p w:rsidR="00CA2250" w:rsidRPr="0033632F" w:rsidRDefault="00CA2250" w:rsidP="0053634E">
      <w:pPr>
        <w:jc w:val="center"/>
        <w:outlineLvl w:val="0"/>
        <w:rPr>
          <w:b/>
          <w:sz w:val="28"/>
          <w:szCs w:val="28"/>
        </w:rPr>
      </w:pPr>
      <w:r w:rsidRPr="0033632F">
        <w:rPr>
          <w:b/>
          <w:sz w:val="28"/>
          <w:szCs w:val="28"/>
        </w:rPr>
        <w:t>Завдання № 4</w:t>
      </w:r>
    </w:p>
    <w:p w:rsidR="00CA2250" w:rsidRPr="0033632F" w:rsidRDefault="00CA2250" w:rsidP="007621AB">
      <w:pPr>
        <w:autoSpaceDE w:val="0"/>
        <w:autoSpaceDN w:val="0"/>
        <w:adjustRightInd w:val="0"/>
        <w:ind w:firstLine="709"/>
        <w:jc w:val="both"/>
        <w:rPr>
          <w:i/>
          <w:iCs/>
          <w:sz w:val="28"/>
          <w:szCs w:val="28"/>
        </w:rPr>
      </w:pPr>
      <w:r w:rsidRPr="0033632F">
        <w:rPr>
          <w:b/>
          <w:sz w:val="28"/>
          <w:szCs w:val="28"/>
        </w:rPr>
        <w:t>Інструкція.</w:t>
      </w:r>
      <w:r w:rsidRPr="0033632F">
        <w:rPr>
          <w:i/>
          <w:iCs/>
          <w:sz w:val="28"/>
          <w:szCs w:val="28"/>
        </w:rPr>
        <w:t xml:space="preserve"> </w:t>
      </w:r>
      <w:r w:rsidRPr="0033632F">
        <w:rPr>
          <w:sz w:val="28"/>
          <w:szCs w:val="28"/>
        </w:rPr>
        <w:t xml:space="preserve">До Вашої уваги питання, які дозволять дати самооцінку стійкості до стресу. Відповідь «1» означає «рідко», «2» </w:t>
      </w:r>
      <w:r w:rsidRPr="0033632F">
        <w:rPr>
          <w:sz w:val="28"/>
          <w:szCs w:val="28"/>
        </w:rPr>
        <w:sym w:font="Symbol" w:char="F02D"/>
      </w:r>
      <w:r w:rsidRPr="0033632F">
        <w:rPr>
          <w:sz w:val="28"/>
          <w:szCs w:val="28"/>
        </w:rPr>
        <w:t xml:space="preserve"> «іноді», «3» </w:t>
      </w:r>
      <w:r w:rsidRPr="0033632F">
        <w:rPr>
          <w:sz w:val="28"/>
          <w:szCs w:val="28"/>
        </w:rPr>
        <w:sym w:font="Symbol" w:char="F02D"/>
      </w:r>
      <w:r w:rsidRPr="0033632F">
        <w:rPr>
          <w:sz w:val="28"/>
          <w:szCs w:val="28"/>
        </w:rPr>
        <w:t xml:space="preserve"> «часто».</w:t>
      </w:r>
    </w:p>
    <w:p w:rsidR="00CA2250" w:rsidRPr="0033632F" w:rsidRDefault="00CA2250" w:rsidP="007621AB">
      <w:pPr>
        <w:autoSpaceDE w:val="0"/>
        <w:autoSpaceDN w:val="0"/>
        <w:adjustRightInd w:val="0"/>
        <w:rPr>
          <w:i/>
          <w:iCs/>
          <w:sz w:val="28"/>
          <w:szCs w:val="28"/>
        </w:rPr>
      </w:pPr>
    </w:p>
    <w:p w:rsidR="00CA2250" w:rsidRPr="0033632F" w:rsidRDefault="00CA2250" w:rsidP="007621AB">
      <w:pPr>
        <w:autoSpaceDE w:val="0"/>
        <w:autoSpaceDN w:val="0"/>
        <w:adjustRightInd w:val="0"/>
        <w:rPr>
          <w:sz w:val="28"/>
          <w:szCs w:val="28"/>
        </w:rPr>
      </w:pPr>
      <w:r w:rsidRPr="0033632F">
        <w:rPr>
          <w:sz w:val="28"/>
          <w:szCs w:val="28"/>
        </w:rPr>
        <w:t xml:space="preserve">1. Я думаю, що мене недооцінюють у колективі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2. Я намагаюся працювати, навіть якщо буваю нецілком здорови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3. Я постійно переживаю за якість своєї роботи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4. Я буваю налаштованим агресивно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5. Я не терплю критики на свою адресу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6. Я буваю роздратованим                                                                        </w:t>
      </w:r>
      <w:r>
        <w:rPr>
          <w:sz w:val="28"/>
          <w:szCs w:val="28"/>
          <w:lang w:val="uk-UA"/>
        </w:rPr>
        <w:t xml:space="preserve">          </w:t>
      </w:r>
      <w:r w:rsidRPr="0033632F">
        <w:rPr>
          <w:sz w:val="28"/>
          <w:szCs w:val="28"/>
        </w:rPr>
        <w:t>1 2 3</w:t>
      </w:r>
    </w:p>
    <w:p w:rsidR="00CA2250" w:rsidRPr="0033632F" w:rsidRDefault="00CA2250" w:rsidP="007621AB">
      <w:pPr>
        <w:autoSpaceDE w:val="0"/>
        <w:autoSpaceDN w:val="0"/>
        <w:adjustRightInd w:val="0"/>
        <w:rPr>
          <w:sz w:val="28"/>
          <w:szCs w:val="28"/>
        </w:rPr>
      </w:pPr>
      <w:r w:rsidRPr="0033632F">
        <w:rPr>
          <w:sz w:val="28"/>
          <w:szCs w:val="28"/>
        </w:rPr>
        <w:t xml:space="preserve">7. Я стараюся стати лідером там, де це можливо                                 </w:t>
      </w:r>
      <w:r>
        <w:rPr>
          <w:sz w:val="28"/>
          <w:szCs w:val="28"/>
          <w:lang w:val="uk-UA"/>
        </w:rPr>
        <w:t xml:space="preserve">            </w:t>
      </w:r>
      <w:r w:rsidRPr="0033632F">
        <w:rPr>
          <w:sz w:val="28"/>
          <w:szCs w:val="28"/>
        </w:rPr>
        <w:t>1 2 3</w:t>
      </w:r>
    </w:p>
    <w:p w:rsidR="00CA2250" w:rsidRPr="0033632F" w:rsidRDefault="00CA2250" w:rsidP="007621AB">
      <w:pPr>
        <w:autoSpaceDE w:val="0"/>
        <w:autoSpaceDN w:val="0"/>
        <w:adjustRightInd w:val="0"/>
        <w:rPr>
          <w:sz w:val="28"/>
          <w:szCs w:val="28"/>
        </w:rPr>
      </w:pPr>
      <w:r w:rsidRPr="0033632F">
        <w:rPr>
          <w:sz w:val="28"/>
          <w:szCs w:val="28"/>
        </w:rPr>
        <w:t>8.</w:t>
      </w:r>
      <w:r w:rsidRPr="0033632F">
        <w:rPr>
          <w:sz w:val="28"/>
          <w:szCs w:val="28"/>
          <w:lang w:val="en-US"/>
        </w:rPr>
        <w:t> </w:t>
      </w:r>
      <w:r w:rsidRPr="0033632F">
        <w:rPr>
          <w:sz w:val="28"/>
          <w:szCs w:val="28"/>
        </w:rPr>
        <w:t xml:space="preserve">Мене вважають людиною наполегливою і напористою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9.</w:t>
      </w:r>
      <w:r w:rsidRPr="0033632F">
        <w:rPr>
          <w:sz w:val="28"/>
          <w:szCs w:val="28"/>
          <w:lang w:val="en-US"/>
        </w:rPr>
        <w:t> </w:t>
      </w:r>
      <w:r w:rsidRPr="0033632F">
        <w:rPr>
          <w:sz w:val="28"/>
          <w:szCs w:val="28"/>
        </w:rPr>
        <w:t xml:space="preserve">Я страждаю на безсоння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10.</w:t>
      </w:r>
      <w:r w:rsidRPr="0033632F">
        <w:rPr>
          <w:sz w:val="28"/>
          <w:szCs w:val="28"/>
          <w:lang w:val="en-US"/>
        </w:rPr>
        <w:t> </w:t>
      </w:r>
      <w:r w:rsidRPr="0033632F">
        <w:rPr>
          <w:sz w:val="28"/>
          <w:szCs w:val="28"/>
        </w:rPr>
        <w:t xml:space="preserve">Своїм недругам я можу дати відсіч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11.</w:t>
      </w:r>
      <w:r w:rsidRPr="0033632F">
        <w:rPr>
          <w:sz w:val="28"/>
          <w:szCs w:val="28"/>
          <w:lang w:val="en-US"/>
        </w:rPr>
        <w:t> </w:t>
      </w:r>
      <w:r w:rsidRPr="0033632F">
        <w:rPr>
          <w:sz w:val="28"/>
          <w:szCs w:val="28"/>
        </w:rPr>
        <w:t xml:space="preserve">Я емоційно і хворобливо пережива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12. У мене виникають конфліктні ситуації                                            </w:t>
      </w:r>
      <w:r>
        <w:rPr>
          <w:sz w:val="28"/>
          <w:szCs w:val="28"/>
          <w:lang w:val="uk-UA"/>
        </w:rPr>
        <w:t xml:space="preserve">            </w:t>
      </w:r>
      <w:r w:rsidRPr="0033632F">
        <w:rPr>
          <w:sz w:val="28"/>
          <w:szCs w:val="28"/>
        </w:rPr>
        <w:t>1 2 3</w:t>
      </w:r>
    </w:p>
    <w:p w:rsidR="00CA2250" w:rsidRPr="0033632F" w:rsidRDefault="00CA2250" w:rsidP="007621AB">
      <w:pPr>
        <w:autoSpaceDE w:val="0"/>
        <w:autoSpaceDN w:val="0"/>
        <w:adjustRightInd w:val="0"/>
        <w:rPr>
          <w:sz w:val="28"/>
          <w:szCs w:val="28"/>
        </w:rPr>
      </w:pPr>
      <w:r w:rsidRPr="0033632F">
        <w:rPr>
          <w:sz w:val="28"/>
          <w:szCs w:val="28"/>
        </w:rPr>
        <w:t xml:space="preserve">13. Мені бракує влади, щоб реалізувати себе                                        </w:t>
      </w:r>
      <w:r>
        <w:rPr>
          <w:sz w:val="28"/>
          <w:szCs w:val="28"/>
          <w:lang w:val="uk-UA"/>
        </w:rPr>
        <w:t xml:space="preserve">            </w:t>
      </w:r>
      <w:r w:rsidRPr="0033632F">
        <w:rPr>
          <w:sz w:val="28"/>
          <w:szCs w:val="28"/>
        </w:rPr>
        <w:t>1 2 3</w:t>
      </w:r>
    </w:p>
    <w:p w:rsidR="00CA2250" w:rsidRPr="0033632F" w:rsidRDefault="00CA2250" w:rsidP="007621AB">
      <w:pPr>
        <w:autoSpaceDE w:val="0"/>
        <w:autoSpaceDN w:val="0"/>
        <w:adjustRightInd w:val="0"/>
        <w:rPr>
          <w:sz w:val="28"/>
          <w:szCs w:val="28"/>
        </w:rPr>
      </w:pPr>
      <w:r w:rsidRPr="0033632F">
        <w:rPr>
          <w:sz w:val="28"/>
          <w:szCs w:val="28"/>
        </w:rPr>
        <w:t>14.</w:t>
      </w:r>
      <w:r w:rsidRPr="0033632F">
        <w:rPr>
          <w:sz w:val="28"/>
          <w:szCs w:val="28"/>
          <w:lang w:val="en-US"/>
        </w:rPr>
        <w:t> </w:t>
      </w:r>
      <w:r w:rsidRPr="0033632F">
        <w:rPr>
          <w:sz w:val="28"/>
          <w:szCs w:val="28"/>
        </w:rPr>
        <w:t xml:space="preserve">Мені бракує часу, щоб зайнятися улюбленою справою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15. Я все роблю швидко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16. Я відчуваю острах, що втрачу роботу                                           </w:t>
      </w:r>
      <w:r>
        <w:rPr>
          <w:sz w:val="28"/>
          <w:szCs w:val="28"/>
          <w:lang w:val="uk-UA"/>
        </w:rPr>
        <w:t xml:space="preserve">            </w:t>
      </w:r>
      <w:r w:rsidRPr="0033632F">
        <w:rPr>
          <w:sz w:val="28"/>
          <w:szCs w:val="28"/>
        </w:rPr>
        <w:t xml:space="preserve">   1 2 3</w:t>
      </w:r>
    </w:p>
    <w:p w:rsidR="00CA2250" w:rsidRPr="0033632F" w:rsidRDefault="00CA2250" w:rsidP="007621AB">
      <w:pPr>
        <w:autoSpaceDE w:val="0"/>
        <w:autoSpaceDN w:val="0"/>
        <w:adjustRightInd w:val="0"/>
        <w:rPr>
          <w:sz w:val="28"/>
          <w:szCs w:val="28"/>
        </w:rPr>
      </w:pPr>
      <w:r w:rsidRPr="0033632F">
        <w:rPr>
          <w:sz w:val="28"/>
          <w:szCs w:val="28"/>
        </w:rPr>
        <w:t xml:space="preserve">17. Я дію гарячково, а потім переживаю за свої справи та вчинки    </w:t>
      </w:r>
      <w:r>
        <w:rPr>
          <w:sz w:val="28"/>
          <w:szCs w:val="28"/>
          <w:lang w:val="uk-UA"/>
        </w:rPr>
        <w:t xml:space="preserve">            </w:t>
      </w:r>
      <w:r w:rsidRPr="0033632F">
        <w:rPr>
          <w:sz w:val="28"/>
          <w:szCs w:val="28"/>
        </w:rPr>
        <w:t xml:space="preserve"> 1 2 3</w:t>
      </w:r>
    </w:p>
    <w:p w:rsidR="00CA2250" w:rsidRPr="0033632F" w:rsidRDefault="00CA2250" w:rsidP="0033632F">
      <w:pPr>
        <w:autoSpaceDE w:val="0"/>
        <w:autoSpaceDN w:val="0"/>
        <w:adjustRightInd w:val="0"/>
        <w:rPr>
          <w:i/>
          <w:iCs/>
          <w:lang w:val="uk-UA"/>
        </w:rPr>
      </w:pPr>
    </w:p>
    <w:p w:rsidR="00CA2250" w:rsidRPr="000C1363" w:rsidRDefault="00CA2250" w:rsidP="0053634E">
      <w:pPr>
        <w:autoSpaceDE w:val="0"/>
        <w:autoSpaceDN w:val="0"/>
        <w:adjustRightInd w:val="0"/>
        <w:ind w:firstLine="709"/>
        <w:outlineLvl w:val="0"/>
        <w:rPr>
          <w:b/>
          <w:iCs/>
          <w:sz w:val="28"/>
          <w:szCs w:val="28"/>
          <w:lang w:val="uk-UA"/>
        </w:rPr>
      </w:pPr>
      <w:r w:rsidRPr="000C1363">
        <w:rPr>
          <w:b/>
          <w:iCs/>
          <w:sz w:val="28"/>
          <w:szCs w:val="28"/>
          <w:lang w:val="uk-UA"/>
        </w:rPr>
        <w:t>Опрацювання та інтерпретація результатів:</w:t>
      </w:r>
    </w:p>
    <w:p w:rsidR="00CA2250" w:rsidRPr="0033632F" w:rsidRDefault="00CA2250" w:rsidP="0033632F">
      <w:pPr>
        <w:autoSpaceDE w:val="0"/>
        <w:autoSpaceDN w:val="0"/>
        <w:adjustRightInd w:val="0"/>
        <w:ind w:firstLine="709"/>
        <w:jc w:val="both"/>
        <w:rPr>
          <w:sz w:val="28"/>
          <w:szCs w:val="28"/>
          <w:lang w:val="uk-UA"/>
        </w:rPr>
      </w:pPr>
      <w:r w:rsidRPr="000C1363">
        <w:rPr>
          <w:sz w:val="28"/>
          <w:szCs w:val="28"/>
          <w:lang w:val="uk-UA"/>
        </w:rPr>
        <w:t>Підраховується сума набраних балів, визначається рівень стійкості до стресу: 43-54 – низький рівень, 31-42 – середній рівень, 18-30 – високий рівень.</w:t>
      </w:r>
    </w:p>
    <w:p w:rsidR="00CA2250" w:rsidRPr="0033632F" w:rsidRDefault="00CA2250" w:rsidP="0033632F">
      <w:pPr>
        <w:autoSpaceDE w:val="0"/>
        <w:autoSpaceDN w:val="0"/>
        <w:adjustRightInd w:val="0"/>
        <w:ind w:firstLine="709"/>
        <w:jc w:val="both"/>
        <w:rPr>
          <w:sz w:val="28"/>
          <w:szCs w:val="28"/>
          <w:lang w:val="uk-UA"/>
        </w:rPr>
      </w:pPr>
    </w:p>
    <w:p w:rsidR="00CA2250" w:rsidRPr="00881EB3" w:rsidRDefault="00CA2250" w:rsidP="0053634E">
      <w:pPr>
        <w:ind w:firstLine="720"/>
        <w:jc w:val="center"/>
        <w:outlineLvl w:val="0"/>
        <w:rPr>
          <w:b/>
          <w:sz w:val="28"/>
          <w:szCs w:val="28"/>
          <w:lang w:val="uk-UA"/>
        </w:rPr>
      </w:pPr>
      <w:r>
        <w:rPr>
          <w:sz w:val="28"/>
          <w:szCs w:val="28"/>
          <w:lang w:val="uk-UA"/>
        </w:rPr>
        <w:br w:type="page"/>
      </w:r>
      <w:r w:rsidRPr="00881EB3">
        <w:rPr>
          <w:b/>
          <w:sz w:val="28"/>
          <w:szCs w:val="28"/>
          <w:lang w:val="uk-UA"/>
        </w:rPr>
        <w:t>РЕ</w:t>
      </w:r>
      <w:r>
        <w:rPr>
          <w:b/>
          <w:sz w:val="28"/>
          <w:szCs w:val="28"/>
          <w:lang w:val="uk-UA"/>
        </w:rPr>
        <w:t>КОМЕНДОВАНА ЛІТЕРАТУРА ДО КУРСУ</w:t>
      </w:r>
    </w:p>
    <w:p w:rsidR="00CA2250" w:rsidRPr="00881EB3" w:rsidRDefault="00CA2250" w:rsidP="000220C8">
      <w:pPr>
        <w:ind w:firstLine="720"/>
        <w:jc w:val="center"/>
        <w:rPr>
          <w:b/>
          <w:sz w:val="28"/>
          <w:szCs w:val="28"/>
          <w:lang w:val="uk-UA"/>
        </w:rPr>
      </w:pPr>
    </w:p>
    <w:p w:rsidR="00CA2250" w:rsidRPr="0033632F" w:rsidRDefault="00CA2250" w:rsidP="00471D31">
      <w:pPr>
        <w:pStyle w:val="rvps2"/>
        <w:spacing w:before="0" w:beforeAutospacing="0" w:after="0" w:afterAutospacing="0"/>
        <w:ind w:firstLine="709"/>
        <w:jc w:val="both"/>
        <w:rPr>
          <w:rStyle w:val="rvts6"/>
          <w:sz w:val="28"/>
          <w:szCs w:val="28"/>
        </w:rPr>
      </w:pPr>
      <w:r w:rsidRPr="0033632F">
        <w:rPr>
          <w:rStyle w:val="rvts6"/>
          <w:sz w:val="28"/>
          <w:szCs w:val="28"/>
        </w:rPr>
        <w:t xml:space="preserve">1. Абульханова-Славская К. А. Стратегия жизни / К. А. Абульханова-Славская. </w:t>
      </w:r>
      <w:r w:rsidRPr="0033632F">
        <w:rPr>
          <w:sz w:val="28"/>
          <w:szCs w:val="28"/>
        </w:rPr>
        <w:t>–</w:t>
      </w:r>
      <w:r w:rsidRPr="0033632F">
        <w:rPr>
          <w:rStyle w:val="rvts6"/>
          <w:sz w:val="28"/>
          <w:szCs w:val="28"/>
        </w:rPr>
        <w:t xml:space="preserve"> М. : Мысль, 1991. </w:t>
      </w:r>
      <w:r w:rsidRPr="0033632F">
        <w:rPr>
          <w:sz w:val="28"/>
          <w:szCs w:val="28"/>
        </w:rPr>
        <w:t>–</w:t>
      </w:r>
      <w:r w:rsidRPr="0033632F">
        <w:rPr>
          <w:rStyle w:val="rvts6"/>
          <w:sz w:val="28"/>
          <w:szCs w:val="28"/>
        </w:rPr>
        <w:t xml:space="preserve"> 299 с.</w:t>
      </w:r>
    </w:p>
    <w:p w:rsidR="00CA2250" w:rsidRPr="0033632F" w:rsidRDefault="00CA2250" w:rsidP="00471D31">
      <w:pPr>
        <w:pStyle w:val="rvps2"/>
        <w:spacing w:before="0" w:beforeAutospacing="0" w:after="0" w:afterAutospacing="0"/>
        <w:ind w:firstLine="709"/>
        <w:jc w:val="both"/>
        <w:rPr>
          <w:sz w:val="28"/>
          <w:szCs w:val="28"/>
        </w:rPr>
      </w:pPr>
      <w:r w:rsidRPr="0033632F">
        <w:rPr>
          <w:rStyle w:val="rvts6"/>
          <w:sz w:val="28"/>
          <w:szCs w:val="28"/>
        </w:rPr>
        <w:t xml:space="preserve">2. Абульханова-Славская К. А. Социальное мышление личности: проблемы и стратегии исследования / К. А. Абульханова-Славская </w:t>
      </w:r>
      <w:r w:rsidRPr="0033632F">
        <w:rPr>
          <w:rStyle w:val="rvts6"/>
          <w:sz w:val="28"/>
          <w:szCs w:val="28"/>
        </w:rPr>
        <w:br/>
        <w:t xml:space="preserve">// Психологический журнал. </w:t>
      </w:r>
      <w:r w:rsidRPr="0033632F">
        <w:rPr>
          <w:sz w:val="28"/>
          <w:szCs w:val="28"/>
        </w:rPr>
        <w:t>–</w:t>
      </w:r>
      <w:r w:rsidRPr="0033632F">
        <w:rPr>
          <w:rStyle w:val="rvts6"/>
          <w:sz w:val="28"/>
          <w:szCs w:val="28"/>
        </w:rPr>
        <w:t xml:space="preserve"> 1994.</w:t>
      </w:r>
      <w:r w:rsidRPr="0033632F">
        <w:rPr>
          <w:sz w:val="28"/>
          <w:szCs w:val="28"/>
        </w:rPr>
        <w:t xml:space="preserve"> –</w:t>
      </w:r>
      <w:r w:rsidRPr="0033632F">
        <w:rPr>
          <w:rStyle w:val="rvts6"/>
          <w:sz w:val="28"/>
          <w:szCs w:val="28"/>
        </w:rPr>
        <w:t xml:space="preserve"> № 4.</w:t>
      </w:r>
      <w:r w:rsidRPr="0033632F">
        <w:rPr>
          <w:sz w:val="28"/>
          <w:szCs w:val="28"/>
        </w:rPr>
        <w:t xml:space="preserve"> –</w:t>
      </w:r>
      <w:r w:rsidRPr="0033632F">
        <w:rPr>
          <w:rStyle w:val="rvts6"/>
          <w:sz w:val="28"/>
          <w:szCs w:val="28"/>
        </w:rPr>
        <w:t xml:space="preserve"> С. 39</w:t>
      </w:r>
      <w:r w:rsidRPr="0033632F">
        <w:rPr>
          <w:sz w:val="28"/>
          <w:szCs w:val="28"/>
        </w:rPr>
        <w:t>–</w:t>
      </w:r>
      <w:r w:rsidRPr="0033632F">
        <w:rPr>
          <w:rStyle w:val="rvts6"/>
          <w:sz w:val="28"/>
          <w:szCs w:val="28"/>
        </w:rPr>
        <w:t>55.</w:t>
      </w:r>
    </w:p>
    <w:p w:rsidR="00CA2250" w:rsidRPr="0033632F" w:rsidRDefault="00CA2250" w:rsidP="00471D31">
      <w:pPr>
        <w:pStyle w:val="rvps2"/>
        <w:spacing w:before="0" w:beforeAutospacing="0" w:after="0" w:afterAutospacing="0"/>
        <w:ind w:firstLine="709"/>
        <w:jc w:val="both"/>
        <w:rPr>
          <w:sz w:val="28"/>
          <w:szCs w:val="28"/>
        </w:rPr>
      </w:pPr>
      <w:r w:rsidRPr="0033632F">
        <w:rPr>
          <w:sz w:val="28"/>
          <w:szCs w:val="28"/>
        </w:rPr>
        <w:t>3. Агеев В. С. Стереотипизация как механизм социального восприятия </w:t>
      </w:r>
      <w:r w:rsidRPr="0033632F">
        <w:rPr>
          <w:sz w:val="28"/>
          <w:szCs w:val="28"/>
        </w:rPr>
        <w:br/>
        <w:t xml:space="preserve">/ В. С. Агеев // Общение и оптимизация совместной деятельности. – М., 1987. – </w:t>
      </w:r>
    </w:p>
    <w:p w:rsidR="00CA2250" w:rsidRPr="0033632F" w:rsidRDefault="00CA2250" w:rsidP="00471D31">
      <w:pPr>
        <w:pStyle w:val="rvps2"/>
        <w:spacing w:before="0" w:beforeAutospacing="0" w:after="0" w:afterAutospacing="0"/>
        <w:ind w:firstLine="709"/>
        <w:jc w:val="both"/>
        <w:rPr>
          <w:rStyle w:val="rvts6"/>
          <w:sz w:val="28"/>
          <w:szCs w:val="28"/>
          <w:lang w:val="uk-UA"/>
        </w:rPr>
      </w:pPr>
      <w:r>
        <w:rPr>
          <w:iCs/>
          <w:sz w:val="28"/>
          <w:szCs w:val="28"/>
          <w:lang w:val="uk-UA"/>
        </w:rPr>
        <w:t>4</w:t>
      </w:r>
      <w:r w:rsidRPr="0033632F">
        <w:rPr>
          <w:iCs/>
          <w:sz w:val="28"/>
          <w:szCs w:val="28"/>
          <w:lang w:val="uk-UA"/>
        </w:rPr>
        <w:t>. </w:t>
      </w:r>
      <w:r w:rsidRPr="0033632F">
        <w:rPr>
          <w:sz w:val="28"/>
          <w:szCs w:val="28"/>
          <w:lang w:val="uk-UA"/>
        </w:rPr>
        <w:t xml:space="preserve">Бреусенко О. А. Динаміка ціннісно-смислової сфери особистості в умовах екзистенціальної кризи : автореф. дис. на здобуття наук. ступеня канд. психол. наук </w:t>
      </w:r>
      <w:r w:rsidRPr="0033632F">
        <w:rPr>
          <w:rStyle w:val="rvts6"/>
          <w:sz w:val="28"/>
          <w:szCs w:val="28"/>
          <w:lang w:val="uk-UA"/>
        </w:rPr>
        <w:t xml:space="preserve">: 09.00.01 «Загальна психологія, історія психології» </w:t>
      </w:r>
      <w:r w:rsidRPr="0033632F">
        <w:rPr>
          <w:rStyle w:val="rvts6"/>
          <w:sz w:val="28"/>
          <w:szCs w:val="28"/>
          <w:lang w:val="uk-UA"/>
        </w:rPr>
        <w:br/>
        <w:t>/ О. А. Бреусенко. – К., 2000. – 35 с.</w:t>
      </w:r>
    </w:p>
    <w:p w:rsidR="00CA2250" w:rsidRPr="0033632F" w:rsidRDefault="00CA2250" w:rsidP="00471D31">
      <w:pPr>
        <w:pStyle w:val="rvps2"/>
        <w:spacing w:before="0" w:beforeAutospacing="0" w:after="0" w:afterAutospacing="0"/>
        <w:ind w:firstLine="709"/>
        <w:jc w:val="both"/>
        <w:rPr>
          <w:rStyle w:val="rvts6"/>
          <w:sz w:val="28"/>
          <w:szCs w:val="28"/>
        </w:rPr>
      </w:pPr>
      <w:r>
        <w:rPr>
          <w:rStyle w:val="rvts6"/>
          <w:sz w:val="28"/>
          <w:szCs w:val="28"/>
          <w:lang w:val="uk-UA"/>
        </w:rPr>
        <w:t>5</w:t>
      </w:r>
      <w:r w:rsidRPr="0033632F">
        <w:rPr>
          <w:rStyle w:val="rvts6"/>
          <w:sz w:val="28"/>
          <w:szCs w:val="28"/>
        </w:rPr>
        <w:t xml:space="preserve">. Бубнов С. С. Ценностные ориентации личности как многомерная нелинейная система / С. С. Бубнов. – М., 1998. </w:t>
      </w:r>
      <w:r w:rsidRPr="0033632F">
        <w:rPr>
          <w:sz w:val="28"/>
          <w:szCs w:val="28"/>
        </w:rPr>
        <w:t xml:space="preserve">– </w:t>
      </w:r>
      <w:r w:rsidRPr="0033632F">
        <w:rPr>
          <w:rStyle w:val="rvts6"/>
          <w:sz w:val="28"/>
          <w:szCs w:val="28"/>
        </w:rPr>
        <w:t>28 с.</w:t>
      </w:r>
    </w:p>
    <w:p w:rsidR="00CA2250" w:rsidRPr="0033632F" w:rsidRDefault="00CA2250" w:rsidP="00471D31">
      <w:pPr>
        <w:ind w:firstLine="709"/>
        <w:jc w:val="both"/>
        <w:rPr>
          <w:rStyle w:val="rvts6"/>
          <w:sz w:val="28"/>
          <w:szCs w:val="28"/>
          <w:lang w:val="uk-UA"/>
        </w:rPr>
      </w:pPr>
      <w:r>
        <w:rPr>
          <w:sz w:val="28"/>
          <w:szCs w:val="28"/>
          <w:lang w:val="uk-UA"/>
        </w:rPr>
        <w:t>6</w:t>
      </w:r>
      <w:r w:rsidRPr="0033632F">
        <w:rPr>
          <w:sz w:val="28"/>
          <w:szCs w:val="28"/>
          <w:lang w:val="uk-UA"/>
        </w:rPr>
        <w:t>. </w:t>
      </w:r>
      <w:r w:rsidRPr="0033632F">
        <w:rPr>
          <w:spacing w:val="-10"/>
          <w:sz w:val="28"/>
          <w:szCs w:val="28"/>
          <w:lang w:val="uk-UA"/>
        </w:rPr>
        <w:t xml:space="preserve">Васютинський В. О. Інтеракційна психологія влади / В. О. Васютинський. </w:t>
      </w:r>
      <w:r w:rsidRPr="0033632F">
        <w:rPr>
          <w:sz w:val="28"/>
          <w:szCs w:val="28"/>
          <w:lang w:val="uk-UA"/>
        </w:rPr>
        <w:t>– К., 2005. – 492 с.</w:t>
      </w:r>
    </w:p>
    <w:p w:rsidR="00CA2250" w:rsidRPr="0033632F" w:rsidRDefault="00CA2250" w:rsidP="00471D31">
      <w:pPr>
        <w:pStyle w:val="rvps2"/>
        <w:spacing w:before="0" w:beforeAutospacing="0" w:after="0" w:afterAutospacing="0"/>
        <w:ind w:firstLine="709"/>
        <w:jc w:val="both"/>
        <w:rPr>
          <w:rStyle w:val="rvts6"/>
          <w:sz w:val="28"/>
          <w:szCs w:val="28"/>
        </w:rPr>
      </w:pPr>
      <w:r>
        <w:rPr>
          <w:rStyle w:val="rvts6"/>
          <w:sz w:val="28"/>
          <w:szCs w:val="28"/>
          <w:lang w:val="uk-UA"/>
        </w:rPr>
        <w:t>7</w:t>
      </w:r>
      <w:r w:rsidRPr="0033632F">
        <w:rPr>
          <w:rStyle w:val="rvts6"/>
          <w:sz w:val="28"/>
          <w:szCs w:val="28"/>
        </w:rPr>
        <w:t>. </w:t>
      </w:r>
      <w:r w:rsidRPr="0033632F">
        <w:rPr>
          <w:sz w:val="28"/>
          <w:szCs w:val="28"/>
        </w:rPr>
        <w:t>Ватаргин А. С. Политические ориентации студенчества / А. С. Ватар</w:t>
      </w:r>
      <w:r w:rsidRPr="0033632F">
        <w:rPr>
          <w:sz w:val="28"/>
          <w:szCs w:val="28"/>
        </w:rPr>
        <w:softHyphen/>
        <w:t>гин // Социс. – 2000. – № 6. – С. 39–43.</w:t>
      </w:r>
    </w:p>
    <w:p w:rsidR="00CA2250" w:rsidRPr="0033632F" w:rsidRDefault="00CA2250" w:rsidP="00471D31">
      <w:pPr>
        <w:pStyle w:val="rvps2"/>
        <w:spacing w:before="0" w:beforeAutospacing="0" w:after="0" w:afterAutospacing="0"/>
        <w:ind w:firstLine="709"/>
        <w:jc w:val="both"/>
        <w:rPr>
          <w:sz w:val="28"/>
          <w:szCs w:val="28"/>
          <w:lang w:val="uk-UA"/>
        </w:rPr>
      </w:pPr>
      <w:r>
        <w:rPr>
          <w:bCs/>
          <w:sz w:val="28"/>
          <w:szCs w:val="28"/>
          <w:lang w:val="uk-UA"/>
        </w:rPr>
        <w:t>8</w:t>
      </w:r>
      <w:r w:rsidRPr="0033632F">
        <w:rPr>
          <w:bCs/>
          <w:sz w:val="28"/>
          <w:szCs w:val="28"/>
          <w:lang w:val="uk-UA"/>
        </w:rPr>
        <w:t xml:space="preserve">. Вєлюжаніна Т. А. </w:t>
      </w:r>
      <w:r w:rsidRPr="0033632F">
        <w:rPr>
          <w:sz w:val="28"/>
          <w:szCs w:val="28"/>
          <w:lang w:val="uk-UA"/>
        </w:rPr>
        <w:t xml:space="preserve">Динаміка ціннісно-смислової сфери особистості в процесі професійного становлення майбутніх психологів : автореф. дис. на здобуття наук. ступеня канд. психол. наук </w:t>
      </w:r>
      <w:r w:rsidRPr="0033632F">
        <w:rPr>
          <w:rStyle w:val="rvts6"/>
          <w:sz w:val="28"/>
          <w:szCs w:val="28"/>
          <w:lang w:val="uk-UA"/>
        </w:rPr>
        <w:t xml:space="preserve">: </w:t>
      </w:r>
      <w:r w:rsidRPr="0033632F">
        <w:rPr>
          <w:sz w:val="28"/>
          <w:szCs w:val="28"/>
          <w:lang w:val="uk-UA"/>
        </w:rPr>
        <w:t xml:space="preserve">19.00.07 «Педагогічна та вікова психологія» / Т. А. Вєлюжаніна. </w:t>
      </w:r>
      <w:r w:rsidRPr="0033632F">
        <w:rPr>
          <w:rStyle w:val="rvts6"/>
          <w:sz w:val="28"/>
          <w:szCs w:val="28"/>
          <w:lang w:val="uk-UA"/>
        </w:rPr>
        <w:t>–</w:t>
      </w:r>
      <w:r w:rsidRPr="0033632F">
        <w:rPr>
          <w:sz w:val="28"/>
          <w:szCs w:val="28"/>
          <w:lang w:val="uk-UA"/>
        </w:rPr>
        <w:t xml:space="preserve"> К., 2006.</w:t>
      </w:r>
      <w:r w:rsidRPr="0033632F">
        <w:rPr>
          <w:rStyle w:val="rvts6"/>
          <w:sz w:val="28"/>
          <w:szCs w:val="28"/>
          <w:lang w:val="uk-UA"/>
        </w:rPr>
        <w:t xml:space="preserve"> –</w:t>
      </w:r>
      <w:r w:rsidRPr="0033632F">
        <w:rPr>
          <w:sz w:val="28"/>
          <w:szCs w:val="28"/>
          <w:lang w:val="uk-UA"/>
        </w:rPr>
        <w:t xml:space="preserve"> 22 с.</w:t>
      </w:r>
    </w:p>
    <w:p w:rsidR="00CA2250" w:rsidRPr="0033632F" w:rsidRDefault="00CA2250" w:rsidP="00471D31">
      <w:pPr>
        <w:pStyle w:val="rvps2"/>
        <w:spacing w:before="0" w:beforeAutospacing="0" w:after="0" w:afterAutospacing="0"/>
        <w:ind w:firstLine="709"/>
        <w:jc w:val="both"/>
        <w:rPr>
          <w:rStyle w:val="rvts6"/>
          <w:sz w:val="28"/>
          <w:szCs w:val="28"/>
        </w:rPr>
      </w:pPr>
      <w:r>
        <w:rPr>
          <w:rStyle w:val="rvts6"/>
          <w:sz w:val="28"/>
          <w:szCs w:val="28"/>
          <w:lang w:val="uk-UA"/>
        </w:rPr>
        <w:t>9</w:t>
      </w:r>
      <w:r w:rsidRPr="0033632F">
        <w:rPr>
          <w:rStyle w:val="rvts6"/>
          <w:sz w:val="28"/>
          <w:szCs w:val="28"/>
        </w:rPr>
        <w:t>. Выготский Л. С. Мышление и речь / Л. С. Выготский. – М. : Лабиринт, 2001. – 366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10</w:t>
      </w:r>
      <w:r w:rsidRPr="0033632F">
        <w:rPr>
          <w:sz w:val="28"/>
          <w:szCs w:val="28"/>
        </w:rPr>
        <w:t xml:space="preserve">. Гетманова О. Ю. Психологические детерминанты смысложизненных ориентаций представлений различных социальных групп : автореф. дис. на соискание науч. степ. канд. психол. наук </w:t>
      </w:r>
      <w:r w:rsidRPr="0033632F">
        <w:rPr>
          <w:rStyle w:val="rvts6"/>
          <w:sz w:val="28"/>
          <w:szCs w:val="28"/>
        </w:rPr>
        <w:t>:</w:t>
      </w:r>
      <w:r w:rsidRPr="0033632F">
        <w:rPr>
          <w:sz w:val="28"/>
          <w:szCs w:val="28"/>
        </w:rPr>
        <w:t xml:space="preserve"> 19.00.05 «Социальная психология» </w:t>
      </w:r>
      <w:r w:rsidRPr="0033632F">
        <w:rPr>
          <w:sz w:val="28"/>
          <w:szCs w:val="28"/>
        </w:rPr>
        <w:br/>
        <w:t>/ О. Ю. Гетманова. – М., 1999 – 31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11</w:t>
      </w:r>
      <w:r w:rsidRPr="0033632F">
        <w:rPr>
          <w:sz w:val="28"/>
          <w:szCs w:val="28"/>
        </w:rPr>
        <w:t xml:space="preserve">. Горбунова В. В. Етичні та правові аспекти психологічних досліджень </w:t>
      </w:r>
      <w:r w:rsidRPr="0033632F">
        <w:rPr>
          <w:sz w:val="28"/>
          <w:szCs w:val="28"/>
        </w:rPr>
        <w:br/>
        <w:t>/ В. В. Горбунова // Практична психологія та соціальна робота. – 2005. – № 3. – С. 18–23.</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12</w:t>
      </w:r>
      <w:r w:rsidRPr="0033632F">
        <w:rPr>
          <w:sz w:val="28"/>
          <w:szCs w:val="28"/>
        </w:rPr>
        <w:t>. Горбунова В. В. Експериментальна психологія в схемах і таблицях : навч. посіб. / В. В. Горбунова. – К. : «ВД «Професіонал», 2007. – 208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13</w:t>
      </w:r>
      <w:r w:rsidRPr="0033632F">
        <w:rPr>
          <w:sz w:val="28"/>
          <w:szCs w:val="28"/>
        </w:rPr>
        <w:t xml:space="preserve">. Григорьев С. И. Социология. Основы модернизации социального знания : учеб. [для студ. высш. уч. зав.] / С. И. Григорьев, Л. Г. Гуслякова, С. А. Гусова. – М. : ГАРДАРИКИ, 2006. – 235 с. </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14</w:t>
      </w:r>
      <w:r w:rsidRPr="0033632F">
        <w:rPr>
          <w:sz w:val="28"/>
          <w:szCs w:val="28"/>
        </w:rPr>
        <w:t xml:space="preserve">. Гудвин Дж. Исследование в психологии: методы и планирование </w:t>
      </w:r>
      <w:r w:rsidRPr="0033632F">
        <w:rPr>
          <w:sz w:val="28"/>
          <w:szCs w:val="28"/>
        </w:rPr>
        <w:br/>
        <w:t>/ Дж. Гудвин. – СПб. : Питер, 2004. – 558 с.</w:t>
      </w:r>
    </w:p>
    <w:p w:rsidR="00CA2250" w:rsidRPr="0033632F" w:rsidRDefault="00CA2250" w:rsidP="00471D31">
      <w:pPr>
        <w:pStyle w:val="rvps2"/>
        <w:spacing w:before="0" w:beforeAutospacing="0" w:after="0" w:afterAutospacing="0"/>
        <w:ind w:firstLine="709"/>
        <w:jc w:val="both"/>
        <w:rPr>
          <w:rStyle w:val="rvts6"/>
          <w:sz w:val="28"/>
          <w:szCs w:val="28"/>
        </w:rPr>
      </w:pPr>
      <w:r>
        <w:rPr>
          <w:sz w:val="28"/>
          <w:szCs w:val="28"/>
          <w:lang w:val="uk-UA"/>
        </w:rPr>
        <w:t>15</w:t>
      </w:r>
      <w:r w:rsidRPr="0033632F">
        <w:rPr>
          <w:sz w:val="28"/>
          <w:szCs w:val="28"/>
        </w:rPr>
        <w:t xml:space="preserve">. Гусева А. В. Роль мотивации в формировании и развитии активного гражданского поведения индивида / А. В. Гусева // Практична психологія та соціальна робота. – 2008. </w:t>
      </w:r>
      <w:r w:rsidRPr="0033632F">
        <w:rPr>
          <w:bCs/>
          <w:sz w:val="28"/>
          <w:szCs w:val="28"/>
        </w:rPr>
        <w:t>– № 10. – С. 75–77.</w:t>
      </w:r>
    </w:p>
    <w:p w:rsidR="00CA2250" w:rsidRPr="0033632F" w:rsidRDefault="00CA2250" w:rsidP="00471D31">
      <w:pPr>
        <w:pStyle w:val="rvps2"/>
        <w:spacing w:before="0" w:beforeAutospacing="0" w:after="0" w:afterAutospacing="0"/>
        <w:ind w:firstLine="709"/>
        <w:jc w:val="both"/>
        <w:rPr>
          <w:rStyle w:val="rvts6"/>
          <w:sz w:val="28"/>
          <w:szCs w:val="28"/>
        </w:rPr>
      </w:pPr>
      <w:r>
        <w:rPr>
          <w:sz w:val="28"/>
          <w:szCs w:val="28"/>
          <w:lang w:val="uk-UA"/>
        </w:rPr>
        <w:t>16</w:t>
      </w:r>
      <w:r w:rsidRPr="0033632F">
        <w:rPr>
          <w:sz w:val="28"/>
          <w:szCs w:val="28"/>
        </w:rPr>
        <w:t xml:space="preserve">. Додонов Б. И. Методика диагностики эмоциональной направленности личности / Б. И. Додонов // Социально-психологическая диагностика развития личности и малых групп / Н. П. Фетискин, В. В. Козлов, Г. М. Мануйлов. – М. : Изд-во Института Психотерапии, 2005. </w:t>
      </w:r>
      <w:r w:rsidRPr="0033632F">
        <w:rPr>
          <w:rStyle w:val="rvts6"/>
          <w:sz w:val="28"/>
          <w:szCs w:val="28"/>
        </w:rPr>
        <w:t>– С. 80–82.</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17</w:t>
      </w:r>
      <w:r w:rsidRPr="0033632F">
        <w:rPr>
          <w:sz w:val="28"/>
          <w:szCs w:val="28"/>
        </w:rPr>
        <w:t>. Донченко О. А., Романенко Ю. В. Архетипи соціального життя і політики / О. А. Донченко, Ю. В. Романенко. – К. : Либідь, 2001. – 334 с.</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18</w:t>
      </w:r>
      <w:r w:rsidRPr="0033632F">
        <w:rPr>
          <w:sz w:val="28"/>
          <w:szCs w:val="28"/>
          <w:lang w:val="uk-UA"/>
        </w:rPr>
        <w:t xml:space="preserve">. Зубрицька Л. Й. Міф як феномен сучасної політики : автореф. дис. на здобуття ступеня канд. політ. наук </w:t>
      </w:r>
      <w:r w:rsidRPr="0033632F">
        <w:rPr>
          <w:rStyle w:val="rvts6"/>
          <w:sz w:val="28"/>
          <w:szCs w:val="28"/>
          <w:lang w:val="uk-UA"/>
        </w:rPr>
        <w:t>: 23.00.01 «Теорія та історія політичної науки» / Л. Й. Зубрицька.</w:t>
      </w:r>
      <w:r w:rsidRPr="0033632F">
        <w:rPr>
          <w:sz w:val="28"/>
          <w:szCs w:val="28"/>
          <w:lang w:val="uk-UA"/>
        </w:rPr>
        <w:t xml:space="preserve"> </w:t>
      </w:r>
      <w:r w:rsidRPr="0033632F">
        <w:rPr>
          <w:rStyle w:val="rvts6"/>
          <w:sz w:val="28"/>
          <w:szCs w:val="28"/>
          <w:lang w:val="uk-UA"/>
        </w:rPr>
        <w:t>–</w:t>
      </w:r>
      <w:r w:rsidRPr="0033632F">
        <w:rPr>
          <w:sz w:val="28"/>
          <w:szCs w:val="28"/>
          <w:lang w:val="uk-UA"/>
        </w:rPr>
        <w:t xml:space="preserve"> К., 2005. </w:t>
      </w:r>
      <w:r w:rsidRPr="0033632F">
        <w:rPr>
          <w:rStyle w:val="rvts6"/>
          <w:sz w:val="28"/>
          <w:szCs w:val="28"/>
          <w:lang w:val="uk-UA"/>
        </w:rPr>
        <w:t xml:space="preserve">– </w:t>
      </w:r>
      <w:r w:rsidRPr="0033632F">
        <w:rPr>
          <w:sz w:val="28"/>
          <w:szCs w:val="28"/>
          <w:lang w:val="uk-UA"/>
        </w:rPr>
        <w:t>18 с.</w:t>
      </w:r>
    </w:p>
    <w:p w:rsidR="00CA2250" w:rsidRPr="0033632F" w:rsidRDefault="00CA2250" w:rsidP="00471D31">
      <w:pPr>
        <w:pStyle w:val="rvps2"/>
        <w:spacing w:before="0" w:beforeAutospacing="0" w:after="0" w:afterAutospacing="0"/>
        <w:ind w:firstLine="709"/>
        <w:jc w:val="both"/>
        <w:rPr>
          <w:rStyle w:val="rvts6"/>
          <w:sz w:val="28"/>
          <w:szCs w:val="28"/>
        </w:rPr>
      </w:pPr>
      <w:r>
        <w:rPr>
          <w:sz w:val="28"/>
          <w:szCs w:val="28"/>
          <w:lang w:val="uk-UA"/>
        </w:rPr>
        <w:t>19</w:t>
      </w:r>
      <w:r w:rsidRPr="0033632F">
        <w:rPr>
          <w:sz w:val="28"/>
          <w:szCs w:val="28"/>
        </w:rPr>
        <w:t xml:space="preserve">. Иванов П. Н. Определение жизненных ценностей личности </w:t>
      </w:r>
      <w:r w:rsidRPr="0033632F">
        <w:rPr>
          <w:sz w:val="28"/>
          <w:szCs w:val="28"/>
        </w:rPr>
        <w:br/>
        <w:t xml:space="preserve">/ П. Н. Иванов, Е. Ф. Колобова // Социально-психологическая диагностика развития личности и малых групп / Н. П. Фетискин, В. В. Козлов, Г. М. Мануйлов. – М. : Изд-во Института Психотерапии, 2005. </w:t>
      </w:r>
      <w:r w:rsidRPr="0033632F">
        <w:rPr>
          <w:rStyle w:val="rvts6"/>
          <w:sz w:val="28"/>
          <w:szCs w:val="28"/>
        </w:rPr>
        <w:t>– С. 31–34.</w:t>
      </w:r>
    </w:p>
    <w:p w:rsidR="00CA2250" w:rsidRPr="0033632F" w:rsidRDefault="00CA2250" w:rsidP="00471D31">
      <w:pPr>
        <w:pStyle w:val="rvps2"/>
        <w:spacing w:before="0" w:beforeAutospacing="0" w:after="0" w:afterAutospacing="0"/>
        <w:ind w:firstLine="709"/>
        <w:jc w:val="both"/>
        <w:rPr>
          <w:rStyle w:val="rvts6"/>
          <w:sz w:val="28"/>
          <w:szCs w:val="28"/>
          <w:lang w:val="uk-UA"/>
        </w:rPr>
      </w:pPr>
      <w:r>
        <w:rPr>
          <w:rStyle w:val="rvts6"/>
          <w:sz w:val="28"/>
          <w:szCs w:val="28"/>
          <w:lang w:val="uk-UA"/>
        </w:rPr>
        <w:t>20</w:t>
      </w:r>
      <w:r w:rsidRPr="0033632F">
        <w:rPr>
          <w:rStyle w:val="rvts6"/>
          <w:sz w:val="28"/>
          <w:szCs w:val="28"/>
          <w:lang w:val="uk-UA"/>
        </w:rPr>
        <w:t xml:space="preserve">. Казміренко В. П. Вплив організаційних середовищ на соціальний світогляд особистості / В. П. Казміренко // </w:t>
      </w:r>
      <w:r w:rsidRPr="0033632F">
        <w:rPr>
          <w:sz w:val="28"/>
          <w:szCs w:val="28"/>
          <w:lang w:val="uk-UA"/>
        </w:rPr>
        <w:t>Наук. студії із соц. та політ. психології : зб. ст. АПН України, Ін-т соц. та політ. психології – К., 2005. – Вип. 10 (13). – С. 158–169.</w:t>
      </w:r>
    </w:p>
    <w:p w:rsidR="00CA2250" w:rsidRPr="0033632F" w:rsidRDefault="00CA2250" w:rsidP="00471D31">
      <w:pPr>
        <w:pStyle w:val="rvps2"/>
        <w:spacing w:before="0" w:beforeAutospacing="0" w:after="0" w:afterAutospacing="0"/>
        <w:ind w:firstLine="709"/>
        <w:jc w:val="both"/>
        <w:rPr>
          <w:sz w:val="28"/>
          <w:szCs w:val="28"/>
          <w:lang w:val="uk-UA"/>
        </w:rPr>
      </w:pPr>
      <w:r>
        <w:rPr>
          <w:rStyle w:val="rvts6"/>
          <w:sz w:val="28"/>
          <w:szCs w:val="28"/>
          <w:lang w:val="uk-UA"/>
        </w:rPr>
        <w:t>21</w:t>
      </w:r>
      <w:r w:rsidRPr="0033632F">
        <w:rPr>
          <w:rStyle w:val="rvts6"/>
          <w:sz w:val="28"/>
          <w:szCs w:val="28"/>
          <w:lang w:val="uk-UA"/>
        </w:rPr>
        <w:t>. Киричук В. В. Стимулювання духовно-катарсичної активності обдарованих підлітків / В. В. Киричук // Практична психологія та соціальна робота.</w:t>
      </w:r>
      <w:r w:rsidRPr="0033632F">
        <w:rPr>
          <w:sz w:val="28"/>
          <w:szCs w:val="28"/>
          <w:lang w:val="uk-UA"/>
        </w:rPr>
        <w:t xml:space="preserve"> – 2008. – № 12. – С. 15–24.</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22</w:t>
      </w:r>
      <w:r w:rsidRPr="0033632F">
        <w:rPr>
          <w:sz w:val="28"/>
          <w:szCs w:val="28"/>
          <w:lang w:val="uk-UA"/>
        </w:rPr>
        <w:t>. Кияшко Л. О. Надсвідомі явища в структурі психіки людини, їх вплив на сприйняття політичних суб’єктів в умовах соціально-політичної нестабільності / Л. О. Кияшко // Наукові записки Інституту психології імені Г. С. Костюка АПН України / за ред. С. Д. Максименка. – К. : Міленіум, 2007. – Вип. 33. – 474 с.</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23</w:t>
      </w:r>
      <w:r w:rsidRPr="0033632F">
        <w:rPr>
          <w:sz w:val="28"/>
          <w:szCs w:val="28"/>
          <w:lang w:val="uk-UA"/>
        </w:rPr>
        <w:t>. Кияшко Л. О.</w:t>
      </w:r>
      <w:r w:rsidRPr="0033632F">
        <w:rPr>
          <w:rStyle w:val="Strong"/>
          <w:b w:val="0"/>
          <w:sz w:val="28"/>
          <w:szCs w:val="28"/>
          <w:lang w:val="uk-UA"/>
        </w:rPr>
        <w:t xml:space="preserve"> </w:t>
      </w:r>
      <w:r w:rsidRPr="0033632F">
        <w:rPr>
          <w:sz w:val="28"/>
          <w:szCs w:val="28"/>
          <w:lang w:val="uk-UA"/>
        </w:rPr>
        <w:t>Стереотипи політичної поведінки соціальних суб’єктів в умовах демократизації суспільства / Л. О. Кияшко, А. О. Краснякова // Вісник ХНУ ім. В. Н. Каразіна. – Харків, 2007. – № 771. – С. 97–102.</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24</w:t>
      </w:r>
      <w:r w:rsidRPr="0033632F">
        <w:rPr>
          <w:sz w:val="28"/>
          <w:szCs w:val="28"/>
          <w:lang w:val="uk-UA"/>
        </w:rPr>
        <w:t xml:space="preserve">. Кияшко Л. О. Вплив ідеологічних стереотипів на політичну участь громадян. Наукові студії із соціальної та політичної психології / Л. О. Кияшко </w:t>
      </w:r>
      <w:r w:rsidRPr="0033632F">
        <w:rPr>
          <w:sz w:val="28"/>
          <w:szCs w:val="28"/>
          <w:lang w:val="uk-UA"/>
        </w:rPr>
        <w:br/>
        <w:t>// Збірник статей Інституту соціальної та політичної психології АПН України. – К. : Міленіум, 2008. – Вип. 19 (22). – С. 186–196.</w:t>
      </w:r>
    </w:p>
    <w:p w:rsidR="00CA2250" w:rsidRPr="0033632F" w:rsidRDefault="00CA2250" w:rsidP="00471D31">
      <w:pPr>
        <w:pStyle w:val="rvps2"/>
        <w:spacing w:before="0" w:beforeAutospacing="0" w:after="0" w:afterAutospacing="0"/>
        <w:ind w:firstLine="709"/>
        <w:jc w:val="both"/>
        <w:rPr>
          <w:sz w:val="28"/>
          <w:szCs w:val="28"/>
        </w:rPr>
      </w:pPr>
      <w:r>
        <w:rPr>
          <w:color w:val="000000"/>
          <w:sz w:val="28"/>
          <w:szCs w:val="28"/>
          <w:lang w:val="uk-UA"/>
        </w:rPr>
        <w:t>25</w:t>
      </w:r>
      <w:r w:rsidRPr="0033632F">
        <w:rPr>
          <w:color w:val="000000"/>
          <w:sz w:val="28"/>
          <w:szCs w:val="28"/>
        </w:rPr>
        <w:t>. Кияшко Л. О.</w:t>
      </w:r>
      <w:r w:rsidRPr="0033632F">
        <w:rPr>
          <w:sz w:val="28"/>
          <w:szCs w:val="28"/>
        </w:rPr>
        <w:t xml:space="preserve"> Психологические факторы коррекции деструктивных социальных стереотипов как механизм адаптации личности к изменениям социальной среды / Л. О. Кияшко </w:t>
      </w:r>
      <w:r w:rsidRPr="0033632F">
        <w:rPr>
          <w:sz w:val="28"/>
          <w:szCs w:val="28"/>
          <w:lang w:val="uk-UA"/>
        </w:rPr>
        <w:t>// Психологічні проблеми адаптації особистості до змінюваних умов життєдіяльності : тези доп. всеукр. наук.-практ. конф., (Дніпропетровськ, 13–14 листоп. 2008 р. – Дніпропетровськ</w:t>
      </w:r>
      <w:r w:rsidRPr="0033632F">
        <w:rPr>
          <w:sz w:val="28"/>
          <w:szCs w:val="28"/>
        </w:rPr>
        <w:t xml:space="preserve"> : ДНУ, 2008. – 174 с.</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26</w:t>
      </w:r>
      <w:r w:rsidRPr="0033632F">
        <w:rPr>
          <w:sz w:val="28"/>
          <w:szCs w:val="28"/>
          <w:lang w:val="uk-UA"/>
        </w:rPr>
        <w:t>. Конституція України : за станом на 1 січ. 2006 р. / Верховна Рада України. – Офіц. вид. – К. : Ін Юре, 2006. – 144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27</w:t>
      </w:r>
      <w:r w:rsidRPr="0033632F">
        <w:rPr>
          <w:sz w:val="28"/>
          <w:szCs w:val="28"/>
        </w:rPr>
        <w:t>. Корнилова Т. В., Смирнов С. Д. Методологические основы психологии / Т. В. Корнилова, С. Д. Смирнов. – СПб. : Питер, 2008. – 320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28</w:t>
      </w:r>
      <w:r w:rsidRPr="0033632F">
        <w:rPr>
          <w:sz w:val="28"/>
          <w:szCs w:val="28"/>
        </w:rPr>
        <w:t>. Костюк Г. С. Навчально-виховний процес і психічний розвиток особистості / Г. С. Костюк. – К., 1999. – 412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29</w:t>
      </w:r>
      <w:r w:rsidRPr="0033632F">
        <w:rPr>
          <w:sz w:val="28"/>
          <w:szCs w:val="28"/>
        </w:rPr>
        <w:t xml:space="preserve">. Крапивская Л. В. Личность и ее ценностные ориентации </w:t>
      </w:r>
      <w:r w:rsidRPr="0033632F">
        <w:rPr>
          <w:sz w:val="28"/>
          <w:szCs w:val="28"/>
        </w:rPr>
        <w:br/>
        <w:t>/ Л. В. Крапивская. – М., 2003. – с. 291.</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30</w:t>
      </w:r>
      <w:r w:rsidRPr="0033632F">
        <w:rPr>
          <w:sz w:val="28"/>
          <w:szCs w:val="28"/>
          <w:lang w:val="uk-UA"/>
        </w:rPr>
        <w:t>. Кримінально-процесуальний кодекс України : за станом на 10 бер. 2006 р. / Верховна Рада України. – Офіц. вид. – К. : Ін Юре, 2006. – 280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31</w:t>
      </w:r>
      <w:r w:rsidRPr="0033632F">
        <w:rPr>
          <w:sz w:val="28"/>
          <w:szCs w:val="28"/>
        </w:rPr>
        <w:t xml:space="preserve">. Лазукин А. В. Методика диагностики самоактуализации личности </w:t>
      </w:r>
      <w:r w:rsidRPr="0033632F">
        <w:rPr>
          <w:sz w:val="28"/>
          <w:szCs w:val="28"/>
        </w:rPr>
        <w:br/>
        <w:t xml:space="preserve">/ А. В. Лазукин, Н. Ф. Калина // Социально-психологическая диагностика развития личности и малых групп / Н. П. Фетискин, В. В. Козлов, Г. М. Мануйлов. – М. : Изд-во Ин-та Психотерапии, 2005. </w:t>
      </w:r>
      <w:r w:rsidRPr="0033632F">
        <w:rPr>
          <w:rStyle w:val="rvts6"/>
          <w:sz w:val="28"/>
          <w:szCs w:val="28"/>
        </w:rPr>
        <w:t>– С. 426–435.</w:t>
      </w:r>
    </w:p>
    <w:p w:rsidR="00CA2250" w:rsidRPr="0033632F" w:rsidRDefault="00CA2250" w:rsidP="00471D31">
      <w:pPr>
        <w:ind w:firstLine="709"/>
        <w:jc w:val="both"/>
        <w:rPr>
          <w:sz w:val="28"/>
          <w:szCs w:val="28"/>
        </w:rPr>
      </w:pPr>
      <w:r>
        <w:rPr>
          <w:rStyle w:val="Emphasis"/>
          <w:i w:val="0"/>
          <w:sz w:val="28"/>
          <w:szCs w:val="28"/>
          <w:lang w:val="uk-UA"/>
        </w:rPr>
        <w:t>32</w:t>
      </w:r>
      <w:r w:rsidRPr="0033632F">
        <w:rPr>
          <w:rStyle w:val="Emphasis"/>
          <w:i w:val="0"/>
          <w:sz w:val="28"/>
          <w:szCs w:val="28"/>
        </w:rPr>
        <w:t>. Лейнг Р.</w:t>
      </w:r>
      <w:r w:rsidRPr="0033632F">
        <w:rPr>
          <w:sz w:val="28"/>
          <w:szCs w:val="28"/>
        </w:rPr>
        <w:t xml:space="preserve"> Разделенное Я. / Р. Лейнг. – К., 1995. – 320с.</w:t>
      </w:r>
    </w:p>
    <w:p w:rsidR="00CA2250" w:rsidRPr="0033632F" w:rsidRDefault="00CA2250" w:rsidP="00471D31">
      <w:pPr>
        <w:pStyle w:val="rvps2"/>
        <w:spacing w:before="0" w:beforeAutospacing="0" w:after="0" w:afterAutospacing="0"/>
        <w:ind w:firstLine="709"/>
        <w:jc w:val="both"/>
        <w:rPr>
          <w:sz w:val="28"/>
          <w:szCs w:val="28"/>
        </w:rPr>
      </w:pPr>
      <w:r>
        <w:rPr>
          <w:rStyle w:val="rvts6"/>
          <w:sz w:val="28"/>
          <w:szCs w:val="28"/>
          <w:lang w:val="uk-UA"/>
        </w:rPr>
        <w:t>33</w:t>
      </w:r>
      <w:r w:rsidRPr="0033632F">
        <w:rPr>
          <w:rStyle w:val="rvts6"/>
          <w:sz w:val="28"/>
          <w:szCs w:val="28"/>
        </w:rPr>
        <w:t>. Леонтьев А. А. Основы психолингвистики / А. А. Леонтьев. – М. : Смысл, 1997. – 288 с.</w:t>
      </w:r>
    </w:p>
    <w:p w:rsidR="00CA2250" w:rsidRPr="0033632F" w:rsidRDefault="00CA2250" w:rsidP="00471D31">
      <w:pPr>
        <w:pStyle w:val="rvps2"/>
        <w:spacing w:before="0" w:beforeAutospacing="0" w:after="0" w:afterAutospacing="0"/>
        <w:ind w:firstLine="709"/>
        <w:jc w:val="both"/>
        <w:rPr>
          <w:sz w:val="28"/>
          <w:szCs w:val="28"/>
          <w:lang w:val="uk-UA"/>
        </w:rPr>
      </w:pPr>
      <w:r>
        <w:rPr>
          <w:rStyle w:val="rvts6"/>
          <w:sz w:val="28"/>
          <w:szCs w:val="28"/>
          <w:lang w:val="uk-UA"/>
        </w:rPr>
        <w:t>34</w:t>
      </w:r>
      <w:r w:rsidRPr="0033632F">
        <w:rPr>
          <w:rStyle w:val="rvts6"/>
          <w:sz w:val="28"/>
          <w:szCs w:val="28"/>
          <w:lang w:val="uk-UA"/>
        </w:rPr>
        <w:t>. </w:t>
      </w:r>
      <w:r w:rsidRPr="0033632F">
        <w:rPr>
          <w:sz w:val="28"/>
          <w:szCs w:val="28"/>
          <w:lang w:val="uk-UA"/>
        </w:rPr>
        <w:t>Лєпіхова Л. А. Соціально-психологічна компетентність у цілеспрямованій системі особистості / Л. А. Лєпіхова // Практична психологія та соціальна робота. – 2006. – № 2. – С. 65</w:t>
      </w:r>
      <w:r w:rsidRPr="0033632F">
        <w:rPr>
          <w:rStyle w:val="rvts6"/>
          <w:sz w:val="28"/>
          <w:szCs w:val="28"/>
          <w:lang w:val="uk-UA"/>
        </w:rPr>
        <w:t>–</w:t>
      </w:r>
      <w:r w:rsidRPr="0033632F">
        <w:rPr>
          <w:sz w:val="28"/>
          <w:szCs w:val="28"/>
          <w:lang w:val="uk-UA"/>
        </w:rPr>
        <w:t>69.</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35</w:t>
      </w:r>
      <w:r w:rsidRPr="0033632F">
        <w:rPr>
          <w:sz w:val="28"/>
          <w:szCs w:val="28"/>
          <w:lang w:val="uk-UA"/>
        </w:rPr>
        <w:t>. </w:t>
      </w:r>
      <w:r w:rsidRPr="0033632F">
        <w:rPr>
          <w:spacing w:val="-2"/>
          <w:sz w:val="28"/>
          <w:szCs w:val="28"/>
          <w:lang w:val="uk-UA"/>
        </w:rPr>
        <w:t xml:space="preserve">Лінніческо В. М. Програма розвивальних заходів для учнів 9–10 класів </w:t>
      </w:r>
      <w:r w:rsidRPr="0033632F">
        <w:rPr>
          <w:sz w:val="28"/>
          <w:szCs w:val="28"/>
          <w:lang w:val="uk-UA"/>
        </w:rPr>
        <w:t>щодо формування самовизначення та життєвої перспективи / В. М. Лінніческо // Практична психологія та соціальна робота. – 2008. – № 1. – С. 52–61.</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36</w:t>
      </w:r>
      <w:r w:rsidRPr="0033632F">
        <w:rPr>
          <w:sz w:val="28"/>
          <w:szCs w:val="28"/>
        </w:rPr>
        <w:t>. Липпман У. Общественное мнение / У. Липпман ; пер. с англ. Т. В. Барчунова ; под ред.: К. А. Левинсона, К. В. Петренко. – М. : Ин-т Фонда «Общественное мнение», 2004. – 384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37</w:t>
      </w:r>
      <w:r w:rsidRPr="0033632F">
        <w:rPr>
          <w:sz w:val="28"/>
          <w:szCs w:val="28"/>
        </w:rPr>
        <w:t>. Ложкин Г. В. Психология уверенности личности / Г. В. Ложкин, О. В. Носкова, И. В. Толкунова // Практична психологія та соціальна робота. – 2008. – №8. – С. 54–59.</w:t>
      </w:r>
    </w:p>
    <w:p w:rsidR="00CA2250" w:rsidRPr="0033632F" w:rsidRDefault="00CA2250" w:rsidP="00471D31">
      <w:pPr>
        <w:pStyle w:val="rvps2"/>
        <w:spacing w:before="0" w:beforeAutospacing="0" w:after="0" w:afterAutospacing="0"/>
        <w:ind w:firstLine="709"/>
        <w:jc w:val="both"/>
        <w:rPr>
          <w:sz w:val="28"/>
          <w:szCs w:val="28"/>
        </w:rPr>
      </w:pPr>
      <w:r>
        <w:rPr>
          <w:iCs/>
          <w:sz w:val="28"/>
          <w:szCs w:val="28"/>
          <w:lang w:val="uk-UA"/>
        </w:rPr>
        <w:t>38</w:t>
      </w:r>
      <w:r w:rsidRPr="0033632F">
        <w:rPr>
          <w:iCs/>
          <w:sz w:val="28"/>
          <w:szCs w:val="28"/>
        </w:rPr>
        <w:t>. Маслоу А. Мотивация и личность / А. Маслоу.</w:t>
      </w:r>
      <w:r w:rsidRPr="0033632F">
        <w:rPr>
          <w:sz w:val="28"/>
          <w:szCs w:val="28"/>
        </w:rPr>
        <w:t xml:space="preserve"> –</w:t>
      </w:r>
      <w:r w:rsidRPr="0033632F">
        <w:rPr>
          <w:iCs/>
          <w:sz w:val="28"/>
          <w:szCs w:val="28"/>
        </w:rPr>
        <w:t xml:space="preserve"> [3-е изд.]. – СПб. : Питер, 2009. – 352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39</w:t>
      </w:r>
      <w:r w:rsidRPr="0033632F">
        <w:rPr>
          <w:sz w:val="28"/>
          <w:szCs w:val="28"/>
        </w:rPr>
        <w:t>. Мерзлякова Е. Л. Социально-психологическая коррекционно-развивающая программа: профилактика психологической манипуляции и контроля сознания / Е. Л. Мерзлякова, В. Э. Петухов // Практична психологія та соціальна робота. – 2008. – № 6. – С. 70–72.</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40</w:t>
      </w:r>
      <w:r w:rsidRPr="0033632F">
        <w:rPr>
          <w:sz w:val="28"/>
          <w:szCs w:val="28"/>
        </w:rPr>
        <w:t xml:space="preserve">. Насиновская Е. Е. Деятельностная парадигма в изучении мотивации личности / Е. Е. Насиновская ; под ред. А. А. Леонтьева. // Психологическая теория деятельности: вчера, сегодня, завтра. – М. : Смысл, 2006. – </w:t>
      </w:r>
      <w:r w:rsidRPr="0033632F">
        <w:rPr>
          <w:sz w:val="28"/>
          <w:szCs w:val="28"/>
        </w:rPr>
        <w:br/>
        <w:t>С. 161–174.</w:t>
      </w:r>
    </w:p>
    <w:p w:rsidR="00CA2250" w:rsidRPr="0033632F" w:rsidRDefault="00CA2250" w:rsidP="00471D31">
      <w:pPr>
        <w:pStyle w:val="rvps2"/>
        <w:spacing w:before="0" w:beforeAutospacing="0" w:after="0" w:afterAutospacing="0"/>
        <w:ind w:firstLine="709"/>
        <w:jc w:val="both"/>
        <w:rPr>
          <w:sz w:val="28"/>
          <w:szCs w:val="28"/>
          <w:lang w:val="uk-UA"/>
        </w:rPr>
      </w:pPr>
      <w:r>
        <w:rPr>
          <w:bCs/>
          <w:sz w:val="28"/>
          <w:szCs w:val="28"/>
          <w:lang w:val="uk-UA"/>
        </w:rPr>
        <w:t>41</w:t>
      </w:r>
      <w:r w:rsidRPr="0033632F">
        <w:rPr>
          <w:bCs/>
          <w:sz w:val="28"/>
          <w:szCs w:val="28"/>
          <w:lang w:val="uk-UA"/>
        </w:rPr>
        <w:t xml:space="preserve">. Носенко Е. Л. Психологічні ознаки культури українців на сучасному етапі розвитку суспільства і напрямки змін цих ознак у пострадянський період </w:t>
      </w:r>
      <w:r w:rsidRPr="0033632F">
        <w:rPr>
          <w:bCs/>
          <w:sz w:val="28"/>
          <w:szCs w:val="28"/>
          <w:lang w:val="uk-UA"/>
        </w:rPr>
        <w:br/>
        <w:t>/ Е. Л. Носенко, Н. А. Маєвська // Практична психологія та соціальна робота. – 2008. – № 7. – С. 69–77.</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42</w:t>
      </w:r>
      <w:r w:rsidRPr="0033632F">
        <w:rPr>
          <w:sz w:val="28"/>
          <w:szCs w:val="28"/>
        </w:rPr>
        <w:t>. Ольшанский </w:t>
      </w:r>
      <w:r w:rsidRPr="0033632F">
        <w:rPr>
          <w:rStyle w:val="Emphasis"/>
          <w:i w:val="0"/>
          <w:sz w:val="28"/>
          <w:szCs w:val="28"/>
        </w:rPr>
        <w:t>Д</w:t>
      </w:r>
      <w:r w:rsidRPr="0033632F">
        <w:rPr>
          <w:sz w:val="28"/>
          <w:szCs w:val="28"/>
        </w:rPr>
        <w:t xml:space="preserve">. В. </w:t>
      </w:r>
      <w:r w:rsidRPr="0033632F">
        <w:rPr>
          <w:rStyle w:val="Emphasis"/>
          <w:i w:val="0"/>
          <w:sz w:val="28"/>
          <w:szCs w:val="28"/>
        </w:rPr>
        <w:t>Политическая психология</w:t>
      </w:r>
      <w:r w:rsidRPr="0033632F">
        <w:rPr>
          <w:sz w:val="28"/>
          <w:szCs w:val="28"/>
        </w:rPr>
        <w:t xml:space="preserve"> / Д. В. Ольшанский. – СПб. : Питер, 2002. – 576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43</w:t>
      </w:r>
      <w:r w:rsidRPr="0033632F">
        <w:rPr>
          <w:sz w:val="28"/>
          <w:szCs w:val="28"/>
        </w:rPr>
        <w:t>. Ослон А. А. Уолтер Липпман о стереотипах: выписки из книги «Общественное мнение» / А. А. Ослон // Социальная реальность. –</w:t>
      </w:r>
      <w:r w:rsidRPr="0033632F">
        <w:rPr>
          <w:rStyle w:val="rvts6"/>
          <w:sz w:val="28"/>
          <w:szCs w:val="28"/>
        </w:rPr>
        <w:t xml:space="preserve"> </w:t>
      </w:r>
      <w:r w:rsidRPr="0033632F">
        <w:rPr>
          <w:sz w:val="28"/>
          <w:szCs w:val="28"/>
        </w:rPr>
        <w:t>2006. –</w:t>
      </w:r>
      <w:r w:rsidRPr="0033632F">
        <w:rPr>
          <w:rStyle w:val="rvts6"/>
          <w:sz w:val="28"/>
          <w:szCs w:val="28"/>
        </w:rPr>
        <w:t xml:space="preserve"> </w:t>
      </w:r>
      <w:r w:rsidRPr="0033632F">
        <w:rPr>
          <w:rStyle w:val="rvts6"/>
          <w:sz w:val="28"/>
          <w:szCs w:val="28"/>
        </w:rPr>
        <w:br/>
      </w:r>
      <w:r w:rsidRPr="0033632F">
        <w:rPr>
          <w:sz w:val="28"/>
          <w:szCs w:val="28"/>
        </w:rPr>
        <w:t>№ 4. –</w:t>
      </w:r>
      <w:r w:rsidRPr="0033632F">
        <w:rPr>
          <w:rStyle w:val="rvts6"/>
          <w:sz w:val="28"/>
          <w:szCs w:val="28"/>
        </w:rPr>
        <w:t xml:space="preserve"> </w:t>
      </w:r>
      <w:r w:rsidRPr="0033632F">
        <w:rPr>
          <w:sz w:val="28"/>
          <w:szCs w:val="28"/>
        </w:rPr>
        <w:t>C. 125–141.</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44</w:t>
      </w:r>
      <w:r w:rsidRPr="0033632F">
        <w:rPr>
          <w:sz w:val="28"/>
          <w:szCs w:val="28"/>
          <w:lang w:val="uk-UA"/>
        </w:rPr>
        <w:t xml:space="preserve">. Павліченко А. П. Фахове становлення студента-психолога у контексті системної дії ціннісних орієнтацій (контури дослідницького </w:t>
      </w:r>
      <w:r w:rsidRPr="0033632F">
        <w:rPr>
          <w:sz w:val="28"/>
          <w:szCs w:val="28"/>
          <w:lang w:val="uk-UA"/>
        </w:rPr>
        <w:br/>
        <w:t xml:space="preserve">проекту) / А. П. Павліченко // Психологія і суспільство. – 2006. – № 2. – </w:t>
      </w:r>
      <w:r w:rsidRPr="0033632F">
        <w:rPr>
          <w:sz w:val="28"/>
          <w:szCs w:val="28"/>
          <w:lang w:val="uk-UA"/>
        </w:rPr>
        <w:br/>
        <w:t>С. 123–132.</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45</w:t>
      </w:r>
      <w:r w:rsidRPr="0033632F">
        <w:rPr>
          <w:sz w:val="28"/>
          <w:szCs w:val="28"/>
          <w:lang w:val="uk-UA"/>
        </w:rPr>
        <w:t xml:space="preserve">. Павліченко А. П. Психологічне дослідження професійно-важливих якостей цивільних охоронців ДСО МВС України / А. П. Павліченко </w:t>
      </w:r>
      <w:r w:rsidRPr="0033632F">
        <w:rPr>
          <w:sz w:val="28"/>
          <w:szCs w:val="28"/>
          <w:lang w:val="uk-UA"/>
        </w:rPr>
        <w:br/>
        <w:t>// Проблеми загальної та педагогічної психології : зб. наук. пр. Ін-ту психології ім. Г. С. Костюка АПН України / А. П. Павліченко ; за ред. С. Д. Максименка. – Т. IX, ч. 5. – К. : 2007. – С. 265–270.</w:t>
      </w:r>
    </w:p>
    <w:p w:rsidR="00CA2250" w:rsidRPr="0033632F" w:rsidRDefault="00CA2250" w:rsidP="00471D31">
      <w:pPr>
        <w:pStyle w:val="rvps2"/>
        <w:spacing w:before="0" w:beforeAutospacing="0" w:after="0" w:afterAutospacing="0"/>
        <w:ind w:firstLine="709"/>
        <w:jc w:val="both"/>
        <w:rPr>
          <w:rStyle w:val="rvts6"/>
          <w:sz w:val="28"/>
          <w:szCs w:val="28"/>
        </w:rPr>
      </w:pPr>
      <w:r>
        <w:rPr>
          <w:rStyle w:val="rvts6"/>
          <w:sz w:val="28"/>
          <w:szCs w:val="28"/>
          <w:lang w:val="uk-UA"/>
        </w:rPr>
        <w:t>46</w:t>
      </w:r>
      <w:r w:rsidRPr="0033632F">
        <w:rPr>
          <w:rStyle w:val="rvts6"/>
          <w:sz w:val="28"/>
          <w:szCs w:val="28"/>
        </w:rPr>
        <w:t>. Петренко В. Ф. Основы психосемантики / В. Ф. Петренко. – М. : ЕКСМО, 2009. – 480 с.</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47</w:t>
      </w:r>
      <w:r w:rsidRPr="0033632F">
        <w:rPr>
          <w:sz w:val="28"/>
          <w:szCs w:val="28"/>
          <w:lang w:val="uk-UA"/>
        </w:rPr>
        <w:t>. Пилипенко М. І. Мотиваційні механізми адаптації особистості сучасного студента до навчальних змін / М. І. Пилипенко // Практична психологія та соціальна робота. – 2008. – № 9. – С. 32–34.</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48</w:t>
      </w:r>
      <w:r w:rsidRPr="0033632F">
        <w:rPr>
          <w:sz w:val="28"/>
          <w:szCs w:val="28"/>
        </w:rPr>
        <w:t xml:space="preserve">. Потёмкина О. Ф. Методика диагностики социально-психологических установок личности в мотивационно-потребностной сфере / О. Ф. Потёмкина </w:t>
      </w:r>
      <w:r w:rsidRPr="0033632F">
        <w:rPr>
          <w:sz w:val="28"/>
          <w:szCs w:val="28"/>
        </w:rPr>
        <w:br/>
        <w:t>// Практическая психодиагностика. Методики и тесты : учеб. пособие / [ред. и сост. Д. Я. Райгородский]. – Самара, 2001. – С. 461–468.</w:t>
      </w:r>
    </w:p>
    <w:p w:rsidR="00CA2250" w:rsidRPr="00F56E05" w:rsidRDefault="00CA2250" w:rsidP="00471D31">
      <w:pPr>
        <w:pStyle w:val="rvps2"/>
        <w:spacing w:before="0" w:beforeAutospacing="0" w:after="0" w:afterAutospacing="0"/>
        <w:ind w:firstLine="709"/>
        <w:jc w:val="both"/>
        <w:rPr>
          <w:rStyle w:val="rvts6"/>
          <w:sz w:val="28"/>
          <w:szCs w:val="28"/>
          <w:lang w:val="uk-UA"/>
        </w:rPr>
      </w:pPr>
      <w:r>
        <w:rPr>
          <w:sz w:val="28"/>
          <w:szCs w:val="28"/>
          <w:lang w:val="uk-UA"/>
        </w:rPr>
        <w:t>49</w:t>
      </w:r>
      <w:r w:rsidRPr="0033632F">
        <w:rPr>
          <w:sz w:val="28"/>
          <w:szCs w:val="28"/>
          <w:lang w:val="uk-UA"/>
        </w:rPr>
        <w:t xml:space="preserve">. Постанова Кабінету Міністрів України </w:t>
      </w:r>
      <w:r w:rsidRPr="0033632F">
        <w:rPr>
          <w:bCs/>
          <w:sz w:val="28"/>
          <w:szCs w:val="28"/>
          <w:lang w:val="uk-UA"/>
        </w:rPr>
        <w:t xml:space="preserve">№ 1719 від 13.12.2006 </w:t>
      </w:r>
      <w:r w:rsidRPr="0033632F">
        <w:rPr>
          <w:sz w:val="28"/>
          <w:szCs w:val="28"/>
          <w:lang w:val="uk-UA"/>
        </w:rPr>
        <w:t>«Про перелік напрямів, за якими здійснюється підготовка фахівців у вищих навчальних закладах за освітньо-кваліфікаційним рівнем бакалавра»</w:t>
      </w:r>
      <w:r w:rsidRPr="0033632F">
        <w:rPr>
          <w:iCs/>
          <w:sz w:val="28"/>
          <w:szCs w:val="28"/>
          <w:lang w:val="uk-UA"/>
        </w:rPr>
        <w:t xml:space="preserve"> із змінами, внесеними згідно з Постановами КМ № 1193 </w:t>
      </w:r>
      <w:r w:rsidRPr="00F56E05">
        <w:rPr>
          <w:iCs/>
          <w:sz w:val="28"/>
          <w:szCs w:val="28"/>
          <w:lang w:val="uk-UA"/>
        </w:rPr>
        <w:t>(</w:t>
      </w:r>
      <w:hyperlink r:id="rId36" w:history="1">
        <w:r w:rsidRPr="00F56E05">
          <w:rPr>
            <w:rStyle w:val="Hyperlink"/>
            <w:iCs/>
            <w:color w:val="auto"/>
            <w:sz w:val="28"/>
            <w:szCs w:val="28"/>
            <w:lang w:val="uk-UA"/>
          </w:rPr>
          <w:t>1193–2007-п</w:t>
        </w:r>
      </w:hyperlink>
      <w:r w:rsidRPr="00F56E05">
        <w:rPr>
          <w:iCs/>
          <w:sz w:val="28"/>
          <w:szCs w:val="28"/>
          <w:lang w:val="uk-UA"/>
        </w:rPr>
        <w:t xml:space="preserve">) від 03.10.2007; </w:t>
      </w:r>
      <w:r w:rsidRPr="00F56E05">
        <w:rPr>
          <w:iCs/>
          <w:sz w:val="28"/>
          <w:szCs w:val="28"/>
          <w:lang w:val="uk-UA"/>
        </w:rPr>
        <w:br/>
        <w:t>№ 565 (</w:t>
      </w:r>
      <w:hyperlink r:id="rId37" w:history="1">
        <w:r w:rsidRPr="00F56E05">
          <w:rPr>
            <w:rStyle w:val="Hyperlink"/>
            <w:iCs/>
            <w:color w:val="auto"/>
            <w:sz w:val="28"/>
            <w:szCs w:val="28"/>
            <w:lang w:val="uk-UA"/>
          </w:rPr>
          <w:t>565-2008-п</w:t>
        </w:r>
      </w:hyperlink>
      <w:r w:rsidRPr="00F56E05">
        <w:rPr>
          <w:iCs/>
          <w:sz w:val="28"/>
          <w:szCs w:val="28"/>
          <w:lang w:val="uk-UA"/>
        </w:rPr>
        <w:t>) від 25.06.2008; № 660 (</w:t>
      </w:r>
      <w:hyperlink r:id="rId38" w:history="1">
        <w:r w:rsidRPr="00F56E05">
          <w:rPr>
            <w:rStyle w:val="Hyperlink"/>
            <w:iCs/>
            <w:color w:val="auto"/>
            <w:sz w:val="28"/>
            <w:szCs w:val="28"/>
            <w:lang w:val="uk-UA"/>
          </w:rPr>
          <w:t>660–2008-п</w:t>
        </w:r>
      </w:hyperlink>
      <w:r w:rsidRPr="00F56E05">
        <w:rPr>
          <w:iCs/>
          <w:sz w:val="28"/>
          <w:szCs w:val="28"/>
          <w:lang w:val="uk-UA"/>
        </w:rPr>
        <w:t>) від 23.07.2008; № 990 (</w:t>
      </w:r>
      <w:hyperlink r:id="rId39" w:history="1">
        <w:r w:rsidRPr="00F56E05">
          <w:rPr>
            <w:rStyle w:val="Hyperlink"/>
            <w:iCs/>
            <w:color w:val="auto"/>
            <w:sz w:val="28"/>
            <w:szCs w:val="28"/>
            <w:lang w:val="uk-UA"/>
          </w:rPr>
          <w:t>990–2009-п</w:t>
        </w:r>
      </w:hyperlink>
      <w:r w:rsidRPr="00F56E05">
        <w:rPr>
          <w:iCs/>
          <w:sz w:val="28"/>
          <w:szCs w:val="28"/>
          <w:lang w:val="uk-UA"/>
        </w:rPr>
        <w:t xml:space="preserve">) від 09.09.2009. </w:t>
      </w:r>
      <w:r w:rsidRPr="00F56E05">
        <w:rPr>
          <w:sz w:val="28"/>
          <w:szCs w:val="28"/>
          <w:lang w:val="uk-UA"/>
        </w:rPr>
        <w:t>– www. zakon.rada.gov.ua</w:t>
      </w:r>
    </w:p>
    <w:p w:rsidR="00CA2250" w:rsidRPr="0033632F" w:rsidRDefault="00CA2250" w:rsidP="00471D31">
      <w:pPr>
        <w:pStyle w:val="rvps2"/>
        <w:spacing w:before="0" w:beforeAutospacing="0" w:after="0" w:afterAutospacing="0"/>
        <w:ind w:firstLine="709"/>
        <w:jc w:val="both"/>
        <w:rPr>
          <w:sz w:val="28"/>
          <w:szCs w:val="28"/>
          <w:lang w:val="uk-UA"/>
        </w:rPr>
      </w:pPr>
      <w:r w:rsidRPr="00F56E05">
        <w:rPr>
          <w:sz w:val="28"/>
          <w:szCs w:val="28"/>
          <w:lang w:val="uk-UA"/>
        </w:rPr>
        <w:t>50. Татенко Н. О. Життєві завдання особистості</w:t>
      </w:r>
      <w:r w:rsidRPr="0033632F">
        <w:rPr>
          <w:sz w:val="28"/>
          <w:szCs w:val="28"/>
          <w:lang w:val="uk-UA"/>
        </w:rPr>
        <w:t xml:space="preserve"> як умова реалізації життєвого успіху // Наукові студії із соціальної та політичної психології : зб. статей / АПН України, Ін-т соц. та політ. психол. / Н. О. Татенко ; під ред.: С. Д. Максименко, М. М. Слюсаревський [та ін.]. – К. : Міленіум, 2007. – </w:t>
      </w:r>
      <w:r w:rsidRPr="0033632F">
        <w:rPr>
          <w:sz w:val="28"/>
          <w:szCs w:val="28"/>
          <w:lang w:val="uk-UA"/>
        </w:rPr>
        <w:br/>
        <w:t>Вип. 16 (19). – С. 299–303.</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51</w:t>
      </w:r>
      <w:r w:rsidRPr="0033632F">
        <w:rPr>
          <w:sz w:val="28"/>
          <w:szCs w:val="28"/>
          <w:lang w:val="uk-UA"/>
        </w:rPr>
        <w:t xml:space="preserve">. Татенко Н. О. Пошуки психологічного підґрунтя трансцендентної особистості / Н. О. Татенко // Наукові студії із соціальної та політичної психології : зб. статей / АПН України, Ін-т соц. та політ. психол. / під ред.: С. Д. Максименко, М. М. Слюсаревський [та ін.]. – К. : Міленіум, 2005. – </w:t>
      </w:r>
      <w:r w:rsidRPr="0033632F">
        <w:rPr>
          <w:sz w:val="28"/>
          <w:szCs w:val="28"/>
          <w:lang w:val="uk-UA"/>
        </w:rPr>
        <w:br/>
        <w:t>Вип. 8 (11). – С. 41–55.</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52</w:t>
      </w:r>
      <w:r w:rsidRPr="0033632F">
        <w:rPr>
          <w:sz w:val="28"/>
          <w:szCs w:val="28"/>
          <w:lang w:val="uk-UA"/>
        </w:rPr>
        <w:t>. Титаренко Т. М. Життєві завдання особистості в інтерперсональному контексті / Т. М. Титаренко // Психолого-педагогічні засади розвитку особистості в освітньому просторі : матеріали методол. семінару АПН України, 19 берез. 2008 р. – К. : АПН України, 2008. – С. 411–418.</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53</w:t>
      </w:r>
      <w:r w:rsidRPr="0033632F">
        <w:rPr>
          <w:sz w:val="28"/>
          <w:szCs w:val="28"/>
          <w:lang w:val="uk-UA"/>
        </w:rPr>
        <w:t>. Титаренко Т. М. Життєві завдання як наративний спосіб структурування майбутнього / Т. М. Титаренко // Вісник Прикарпатського університету. – Івано-Франківськ : ВДВ ЦІТ, 2008. – С. 139–143.</w:t>
      </w:r>
    </w:p>
    <w:p w:rsidR="00CA2250" w:rsidRPr="0033632F" w:rsidRDefault="00CA2250" w:rsidP="00471D31">
      <w:pPr>
        <w:pStyle w:val="rvps2"/>
        <w:spacing w:before="0" w:beforeAutospacing="0" w:after="0" w:afterAutospacing="0"/>
        <w:ind w:firstLine="709"/>
        <w:jc w:val="both"/>
        <w:rPr>
          <w:sz w:val="28"/>
          <w:szCs w:val="28"/>
          <w:lang w:val="uk-UA"/>
        </w:rPr>
      </w:pPr>
      <w:r>
        <w:rPr>
          <w:sz w:val="28"/>
          <w:szCs w:val="28"/>
          <w:lang w:val="uk-UA"/>
        </w:rPr>
        <w:t>54</w:t>
      </w:r>
      <w:r w:rsidRPr="0033632F">
        <w:rPr>
          <w:sz w:val="28"/>
          <w:szCs w:val="28"/>
          <w:lang w:val="uk-UA"/>
        </w:rPr>
        <w:t>. Титаренко Т. М. Актуальні соціально-психологічні настанови молоді на здоровий спосіб життя / Т. М. Титаренко // Вісник Київського міжнародного університету. – К. : КиМУ, 2005. – Вип. 6. – 213 с.</w:t>
      </w:r>
    </w:p>
    <w:p w:rsidR="00CA2250" w:rsidRPr="0033632F" w:rsidRDefault="00CA2250" w:rsidP="00471D31">
      <w:pPr>
        <w:pStyle w:val="rvps2"/>
        <w:spacing w:before="0" w:beforeAutospacing="0" w:after="0" w:afterAutospacing="0"/>
        <w:ind w:firstLine="709"/>
        <w:jc w:val="both"/>
        <w:rPr>
          <w:sz w:val="28"/>
          <w:szCs w:val="28"/>
        </w:rPr>
      </w:pPr>
      <w:r>
        <w:rPr>
          <w:sz w:val="28"/>
          <w:szCs w:val="28"/>
        </w:rPr>
        <w:t>5</w:t>
      </w:r>
      <w:r>
        <w:rPr>
          <w:sz w:val="28"/>
          <w:szCs w:val="28"/>
          <w:lang w:val="uk-UA"/>
        </w:rPr>
        <w:t>5</w:t>
      </w:r>
      <w:r w:rsidRPr="0033632F">
        <w:rPr>
          <w:sz w:val="28"/>
          <w:szCs w:val="28"/>
        </w:rPr>
        <w:t>. Толочек В. А. Современная психология труда : учеб. [для студ. высш. учеб. зав.] / В. А. Толочек. – СПб. : Питер, 2006. – 357 с.</w:t>
      </w:r>
    </w:p>
    <w:p w:rsidR="00CA2250" w:rsidRPr="0033632F" w:rsidRDefault="00CA2250" w:rsidP="00471D31">
      <w:pPr>
        <w:pStyle w:val="rvps2"/>
        <w:spacing w:before="0" w:beforeAutospacing="0" w:after="0" w:afterAutospacing="0"/>
        <w:ind w:firstLine="709"/>
        <w:jc w:val="both"/>
        <w:rPr>
          <w:sz w:val="28"/>
          <w:szCs w:val="28"/>
        </w:rPr>
      </w:pPr>
      <w:r>
        <w:rPr>
          <w:sz w:val="28"/>
          <w:szCs w:val="28"/>
          <w:lang w:val="uk-UA"/>
        </w:rPr>
        <w:t>56</w:t>
      </w:r>
      <w:r w:rsidRPr="0033632F">
        <w:rPr>
          <w:sz w:val="28"/>
          <w:szCs w:val="28"/>
        </w:rPr>
        <w:t xml:space="preserve">. Трухин И. А. Потребность и идея самоутверждения / И. А. Трухин </w:t>
      </w:r>
      <w:r w:rsidRPr="0033632F">
        <w:rPr>
          <w:sz w:val="28"/>
          <w:szCs w:val="28"/>
        </w:rPr>
        <w:br/>
        <w:t>// Практична психологія та соціальна робота. – 2008. – № 6. – С. 22–26.</w:t>
      </w:r>
    </w:p>
    <w:p w:rsidR="00CA2250" w:rsidRPr="0033632F" w:rsidRDefault="00CA2250" w:rsidP="00471D31">
      <w:pPr>
        <w:ind w:firstLine="709"/>
        <w:jc w:val="both"/>
        <w:rPr>
          <w:sz w:val="28"/>
          <w:szCs w:val="28"/>
          <w:lang w:val="uk-UA"/>
        </w:rPr>
      </w:pPr>
      <w:r w:rsidRPr="0033632F">
        <w:rPr>
          <w:sz w:val="28"/>
          <w:szCs w:val="28"/>
          <w:lang w:val="uk-UA"/>
        </w:rPr>
        <w:t>5</w:t>
      </w:r>
      <w:r>
        <w:rPr>
          <w:sz w:val="28"/>
          <w:szCs w:val="28"/>
          <w:lang w:val="uk-UA"/>
        </w:rPr>
        <w:t>7</w:t>
      </w:r>
      <w:r w:rsidRPr="0033632F">
        <w:rPr>
          <w:sz w:val="28"/>
          <w:szCs w:val="28"/>
          <w:lang w:val="uk-UA"/>
        </w:rPr>
        <w:t xml:space="preserve">. Циганенко Г. В. Між залученням та відчудженням: інтерактивне і соціально-психологічне тло участі молоді в організаціях політичного спрямування / Г. В. Циганенко // Наукові студії із соціальної та політичної психології : зб. статей / АПН України, Ін-т соц. та політ. психол. / під ред.: С. Д. Максименко, М. М. Слюсаревський [та ін.]. – К. : Міленіум, 2008. – </w:t>
      </w:r>
      <w:r w:rsidRPr="0033632F">
        <w:rPr>
          <w:sz w:val="28"/>
          <w:szCs w:val="28"/>
          <w:lang w:val="uk-UA"/>
        </w:rPr>
        <w:br/>
        <w:t>Вип. 19 (22). – С. 204–212.</w:t>
      </w:r>
    </w:p>
    <w:p w:rsidR="00CA2250" w:rsidRPr="0033632F" w:rsidRDefault="00CA2250" w:rsidP="000220C8">
      <w:pPr>
        <w:ind w:firstLine="720"/>
        <w:jc w:val="both"/>
        <w:rPr>
          <w:sz w:val="28"/>
          <w:szCs w:val="28"/>
          <w:lang w:val="uk-UA"/>
        </w:rPr>
      </w:pPr>
    </w:p>
    <w:sectPr w:rsidR="00CA2250" w:rsidRPr="0033632F" w:rsidSect="000C1363">
      <w:footerReference w:type="even" r:id="rId40"/>
      <w:footerReference w:type="default" r:id="rId41"/>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50" w:rsidRDefault="00CA2250">
      <w:r>
        <w:separator/>
      </w:r>
    </w:p>
  </w:endnote>
  <w:endnote w:type="continuationSeparator" w:id="0">
    <w:p w:rsidR="00CA2250" w:rsidRDefault="00CA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50" w:rsidRDefault="00CA2250" w:rsidP="00381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250" w:rsidRDefault="00CA2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50" w:rsidRDefault="00CA2250" w:rsidP="00381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A2250" w:rsidRDefault="00CA2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50" w:rsidRDefault="00CA2250">
      <w:r>
        <w:separator/>
      </w:r>
    </w:p>
  </w:footnote>
  <w:footnote w:type="continuationSeparator" w:id="0">
    <w:p w:rsidR="00CA2250" w:rsidRDefault="00CA2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42"/>
    <w:multiLevelType w:val="hybridMultilevel"/>
    <w:tmpl w:val="20523128"/>
    <w:lvl w:ilvl="0" w:tplc="31865AA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01554BD2"/>
    <w:multiLevelType w:val="hybridMultilevel"/>
    <w:tmpl w:val="DCAE7918"/>
    <w:lvl w:ilvl="0" w:tplc="FD7AF3DC">
      <w:start w:val="1"/>
      <w:numFmt w:val="decimal"/>
      <w:lvlText w:val="%1."/>
      <w:lvlJc w:val="left"/>
      <w:pPr>
        <w:ind w:left="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E6A61"/>
    <w:multiLevelType w:val="hybridMultilevel"/>
    <w:tmpl w:val="CE540550"/>
    <w:lvl w:ilvl="0" w:tplc="12CEDBF2">
      <w:numFmt w:val="bullet"/>
      <w:lvlText w:val="-"/>
      <w:lvlJc w:val="left"/>
      <w:pPr>
        <w:ind w:left="2826" w:hanging="141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7D664D"/>
    <w:multiLevelType w:val="hybridMultilevel"/>
    <w:tmpl w:val="983A698E"/>
    <w:lvl w:ilvl="0" w:tplc="F5869E4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4C41305"/>
    <w:multiLevelType w:val="multilevel"/>
    <w:tmpl w:val="958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E2896"/>
    <w:multiLevelType w:val="multilevel"/>
    <w:tmpl w:val="68C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742BD"/>
    <w:multiLevelType w:val="hybridMultilevel"/>
    <w:tmpl w:val="3C28177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D4219F"/>
    <w:multiLevelType w:val="hybridMultilevel"/>
    <w:tmpl w:val="2E2227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8304D0E"/>
    <w:multiLevelType w:val="hybridMultilevel"/>
    <w:tmpl w:val="2DCAF9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8AA0EBF"/>
    <w:multiLevelType w:val="hybridMultilevel"/>
    <w:tmpl w:val="E3F0276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980196A"/>
    <w:multiLevelType w:val="multilevel"/>
    <w:tmpl w:val="413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E777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09E70D36"/>
    <w:multiLevelType w:val="hybridMultilevel"/>
    <w:tmpl w:val="077C652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47A0A"/>
    <w:multiLevelType w:val="hybridMultilevel"/>
    <w:tmpl w:val="30CC4CAA"/>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FF1520"/>
    <w:multiLevelType w:val="hybridMultilevel"/>
    <w:tmpl w:val="2610BC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041560"/>
    <w:multiLevelType w:val="hybridMultilevel"/>
    <w:tmpl w:val="572CC3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E464837"/>
    <w:multiLevelType w:val="hybridMultilevel"/>
    <w:tmpl w:val="6D4C99C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F0A2FBB"/>
    <w:multiLevelType w:val="hybridMultilevel"/>
    <w:tmpl w:val="B37C1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F1D0C7F"/>
    <w:multiLevelType w:val="hybridMultilevel"/>
    <w:tmpl w:val="E54A0E72"/>
    <w:lvl w:ilvl="0" w:tplc="B528535A">
      <w:start w:val="1"/>
      <w:numFmt w:val="decimal"/>
      <w:lvlText w:val="%1."/>
      <w:lvlJc w:val="left"/>
      <w:pPr>
        <w:tabs>
          <w:tab w:val="num" w:pos="810"/>
        </w:tabs>
        <w:ind w:left="810" w:hanging="450"/>
      </w:pPr>
      <w:rPr>
        <w:rFonts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F8177E6"/>
    <w:multiLevelType w:val="hybridMultilevel"/>
    <w:tmpl w:val="1A8818F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06E0FD6"/>
    <w:multiLevelType w:val="hybridMultilevel"/>
    <w:tmpl w:val="01740AA4"/>
    <w:lvl w:ilvl="0" w:tplc="04190001">
      <w:start w:val="1"/>
      <w:numFmt w:val="bullet"/>
      <w:lvlText w:val=""/>
      <w:lvlJc w:val="left"/>
      <w:pPr>
        <w:tabs>
          <w:tab w:val="num" w:pos="1428"/>
        </w:tabs>
        <w:ind w:left="1428" w:hanging="360"/>
      </w:pPr>
      <w:rPr>
        <w:rFonts w:ascii="Symbol" w:hAnsi="Symbol" w:hint="default"/>
      </w:rPr>
    </w:lvl>
    <w:lvl w:ilvl="1" w:tplc="5EF2F0A4" w:tentative="1">
      <w:start w:val="1"/>
      <w:numFmt w:val="bullet"/>
      <w:lvlText w:val=""/>
      <w:lvlJc w:val="left"/>
      <w:pPr>
        <w:tabs>
          <w:tab w:val="num" w:pos="1440"/>
        </w:tabs>
        <w:ind w:left="1440" w:hanging="360"/>
      </w:pPr>
      <w:rPr>
        <w:rFonts w:ascii="Wingdings" w:hAnsi="Wingdings" w:hint="default"/>
      </w:rPr>
    </w:lvl>
    <w:lvl w:ilvl="2" w:tplc="4EC41F40" w:tentative="1">
      <w:start w:val="1"/>
      <w:numFmt w:val="bullet"/>
      <w:lvlText w:val=""/>
      <w:lvlJc w:val="left"/>
      <w:pPr>
        <w:tabs>
          <w:tab w:val="num" w:pos="2160"/>
        </w:tabs>
        <w:ind w:left="2160" w:hanging="360"/>
      </w:pPr>
      <w:rPr>
        <w:rFonts w:ascii="Wingdings" w:hAnsi="Wingdings" w:hint="default"/>
      </w:rPr>
    </w:lvl>
    <w:lvl w:ilvl="3" w:tplc="370ADEBC" w:tentative="1">
      <w:start w:val="1"/>
      <w:numFmt w:val="bullet"/>
      <w:lvlText w:val=""/>
      <w:lvlJc w:val="left"/>
      <w:pPr>
        <w:tabs>
          <w:tab w:val="num" w:pos="2880"/>
        </w:tabs>
        <w:ind w:left="2880" w:hanging="360"/>
      </w:pPr>
      <w:rPr>
        <w:rFonts w:ascii="Wingdings" w:hAnsi="Wingdings" w:hint="default"/>
      </w:rPr>
    </w:lvl>
    <w:lvl w:ilvl="4" w:tplc="5ACE080A" w:tentative="1">
      <w:start w:val="1"/>
      <w:numFmt w:val="bullet"/>
      <w:lvlText w:val=""/>
      <w:lvlJc w:val="left"/>
      <w:pPr>
        <w:tabs>
          <w:tab w:val="num" w:pos="3600"/>
        </w:tabs>
        <w:ind w:left="3600" w:hanging="360"/>
      </w:pPr>
      <w:rPr>
        <w:rFonts w:ascii="Wingdings" w:hAnsi="Wingdings" w:hint="default"/>
      </w:rPr>
    </w:lvl>
    <w:lvl w:ilvl="5" w:tplc="D5548552" w:tentative="1">
      <w:start w:val="1"/>
      <w:numFmt w:val="bullet"/>
      <w:lvlText w:val=""/>
      <w:lvlJc w:val="left"/>
      <w:pPr>
        <w:tabs>
          <w:tab w:val="num" w:pos="4320"/>
        </w:tabs>
        <w:ind w:left="4320" w:hanging="360"/>
      </w:pPr>
      <w:rPr>
        <w:rFonts w:ascii="Wingdings" w:hAnsi="Wingdings" w:hint="default"/>
      </w:rPr>
    </w:lvl>
    <w:lvl w:ilvl="6" w:tplc="FD8CA6B6" w:tentative="1">
      <w:start w:val="1"/>
      <w:numFmt w:val="bullet"/>
      <w:lvlText w:val=""/>
      <w:lvlJc w:val="left"/>
      <w:pPr>
        <w:tabs>
          <w:tab w:val="num" w:pos="5040"/>
        </w:tabs>
        <w:ind w:left="5040" w:hanging="360"/>
      </w:pPr>
      <w:rPr>
        <w:rFonts w:ascii="Wingdings" w:hAnsi="Wingdings" w:hint="default"/>
      </w:rPr>
    </w:lvl>
    <w:lvl w:ilvl="7" w:tplc="3FC6E68E" w:tentative="1">
      <w:start w:val="1"/>
      <w:numFmt w:val="bullet"/>
      <w:lvlText w:val=""/>
      <w:lvlJc w:val="left"/>
      <w:pPr>
        <w:tabs>
          <w:tab w:val="num" w:pos="5760"/>
        </w:tabs>
        <w:ind w:left="5760" w:hanging="360"/>
      </w:pPr>
      <w:rPr>
        <w:rFonts w:ascii="Wingdings" w:hAnsi="Wingdings" w:hint="default"/>
      </w:rPr>
    </w:lvl>
    <w:lvl w:ilvl="8" w:tplc="6FF6C54C" w:tentative="1">
      <w:start w:val="1"/>
      <w:numFmt w:val="bullet"/>
      <w:lvlText w:val=""/>
      <w:lvlJc w:val="left"/>
      <w:pPr>
        <w:tabs>
          <w:tab w:val="num" w:pos="6480"/>
        </w:tabs>
        <w:ind w:left="6480" w:hanging="360"/>
      </w:pPr>
      <w:rPr>
        <w:rFonts w:ascii="Wingdings" w:hAnsi="Wingdings" w:hint="default"/>
      </w:rPr>
    </w:lvl>
  </w:abstractNum>
  <w:abstractNum w:abstractNumId="21">
    <w:nsid w:val="10734EBA"/>
    <w:multiLevelType w:val="hybridMultilevel"/>
    <w:tmpl w:val="D1E4C3D2"/>
    <w:lvl w:ilvl="0" w:tplc="184A127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10A71B40"/>
    <w:multiLevelType w:val="hybridMultilevel"/>
    <w:tmpl w:val="5C2C6F12"/>
    <w:lvl w:ilvl="0" w:tplc="7F80D528">
      <w:start w:val="1"/>
      <w:numFmt w:val="bullet"/>
      <w:lvlText w:val=""/>
      <w:lvlJc w:val="left"/>
      <w:pPr>
        <w:tabs>
          <w:tab w:val="num" w:pos="720"/>
        </w:tabs>
        <w:ind w:left="720" w:hanging="360"/>
      </w:pPr>
      <w:rPr>
        <w:rFonts w:ascii="Wingdings" w:hAnsi="Wingdings" w:hint="default"/>
      </w:rPr>
    </w:lvl>
    <w:lvl w:ilvl="1" w:tplc="1222EA38" w:tentative="1">
      <w:start w:val="1"/>
      <w:numFmt w:val="bullet"/>
      <w:lvlText w:val=""/>
      <w:lvlJc w:val="left"/>
      <w:pPr>
        <w:tabs>
          <w:tab w:val="num" w:pos="1440"/>
        </w:tabs>
        <w:ind w:left="1440" w:hanging="360"/>
      </w:pPr>
      <w:rPr>
        <w:rFonts w:ascii="Wingdings" w:hAnsi="Wingdings" w:hint="default"/>
      </w:rPr>
    </w:lvl>
    <w:lvl w:ilvl="2" w:tplc="FC783D60" w:tentative="1">
      <w:start w:val="1"/>
      <w:numFmt w:val="bullet"/>
      <w:lvlText w:val=""/>
      <w:lvlJc w:val="left"/>
      <w:pPr>
        <w:tabs>
          <w:tab w:val="num" w:pos="2160"/>
        </w:tabs>
        <w:ind w:left="2160" w:hanging="360"/>
      </w:pPr>
      <w:rPr>
        <w:rFonts w:ascii="Wingdings" w:hAnsi="Wingdings" w:hint="default"/>
      </w:rPr>
    </w:lvl>
    <w:lvl w:ilvl="3" w:tplc="FE00CE4A" w:tentative="1">
      <w:start w:val="1"/>
      <w:numFmt w:val="bullet"/>
      <w:lvlText w:val=""/>
      <w:lvlJc w:val="left"/>
      <w:pPr>
        <w:tabs>
          <w:tab w:val="num" w:pos="2880"/>
        </w:tabs>
        <w:ind w:left="2880" w:hanging="360"/>
      </w:pPr>
      <w:rPr>
        <w:rFonts w:ascii="Wingdings" w:hAnsi="Wingdings" w:hint="default"/>
      </w:rPr>
    </w:lvl>
    <w:lvl w:ilvl="4" w:tplc="7E6C74FE" w:tentative="1">
      <w:start w:val="1"/>
      <w:numFmt w:val="bullet"/>
      <w:lvlText w:val=""/>
      <w:lvlJc w:val="left"/>
      <w:pPr>
        <w:tabs>
          <w:tab w:val="num" w:pos="3600"/>
        </w:tabs>
        <w:ind w:left="3600" w:hanging="360"/>
      </w:pPr>
      <w:rPr>
        <w:rFonts w:ascii="Wingdings" w:hAnsi="Wingdings" w:hint="default"/>
      </w:rPr>
    </w:lvl>
    <w:lvl w:ilvl="5" w:tplc="AFEEBF74" w:tentative="1">
      <w:start w:val="1"/>
      <w:numFmt w:val="bullet"/>
      <w:lvlText w:val=""/>
      <w:lvlJc w:val="left"/>
      <w:pPr>
        <w:tabs>
          <w:tab w:val="num" w:pos="4320"/>
        </w:tabs>
        <w:ind w:left="4320" w:hanging="360"/>
      </w:pPr>
      <w:rPr>
        <w:rFonts w:ascii="Wingdings" w:hAnsi="Wingdings" w:hint="default"/>
      </w:rPr>
    </w:lvl>
    <w:lvl w:ilvl="6" w:tplc="511C0DDE" w:tentative="1">
      <w:start w:val="1"/>
      <w:numFmt w:val="bullet"/>
      <w:lvlText w:val=""/>
      <w:lvlJc w:val="left"/>
      <w:pPr>
        <w:tabs>
          <w:tab w:val="num" w:pos="5040"/>
        </w:tabs>
        <w:ind w:left="5040" w:hanging="360"/>
      </w:pPr>
      <w:rPr>
        <w:rFonts w:ascii="Wingdings" w:hAnsi="Wingdings" w:hint="default"/>
      </w:rPr>
    </w:lvl>
    <w:lvl w:ilvl="7" w:tplc="545E14D6" w:tentative="1">
      <w:start w:val="1"/>
      <w:numFmt w:val="bullet"/>
      <w:lvlText w:val=""/>
      <w:lvlJc w:val="left"/>
      <w:pPr>
        <w:tabs>
          <w:tab w:val="num" w:pos="5760"/>
        </w:tabs>
        <w:ind w:left="5760" w:hanging="360"/>
      </w:pPr>
      <w:rPr>
        <w:rFonts w:ascii="Wingdings" w:hAnsi="Wingdings" w:hint="default"/>
      </w:rPr>
    </w:lvl>
    <w:lvl w:ilvl="8" w:tplc="A20C4DA6" w:tentative="1">
      <w:start w:val="1"/>
      <w:numFmt w:val="bullet"/>
      <w:lvlText w:val=""/>
      <w:lvlJc w:val="left"/>
      <w:pPr>
        <w:tabs>
          <w:tab w:val="num" w:pos="6480"/>
        </w:tabs>
        <w:ind w:left="6480" w:hanging="360"/>
      </w:pPr>
      <w:rPr>
        <w:rFonts w:ascii="Wingdings" w:hAnsi="Wingdings" w:hint="default"/>
      </w:rPr>
    </w:lvl>
  </w:abstractNum>
  <w:abstractNum w:abstractNumId="23">
    <w:nsid w:val="10E41C1B"/>
    <w:multiLevelType w:val="hybridMultilevel"/>
    <w:tmpl w:val="C7689CA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14F35D7"/>
    <w:multiLevelType w:val="hybridMultilevel"/>
    <w:tmpl w:val="0BE6EDA0"/>
    <w:lvl w:ilvl="0" w:tplc="C8C83EF0">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3485D34"/>
    <w:multiLevelType w:val="hybridMultilevel"/>
    <w:tmpl w:val="4DB2374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6">
    <w:nsid w:val="14856350"/>
    <w:multiLevelType w:val="hybridMultilevel"/>
    <w:tmpl w:val="4C2827C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4995D7F"/>
    <w:multiLevelType w:val="hybridMultilevel"/>
    <w:tmpl w:val="C42EB8C0"/>
    <w:lvl w:ilvl="0" w:tplc="D3DC5C92">
      <w:start w:val="1"/>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8">
    <w:nsid w:val="167F319A"/>
    <w:multiLevelType w:val="hybridMultilevel"/>
    <w:tmpl w:val="C868D558"/>
    <w:lvl w:ilvl="0" w:tplc="0419000F">
      <w:start w:val="1"/>
      <w:numFmt w:val="decimal"/>
      <w:lvlText w:val="%1."/>
      <w:lvlJc w:val="left"/>
      <w:pPr>
        <w:tabs>
          <w:tab w:val="num" w:pos="720"/>
        </w:tabs>
        <w:ind w:left="720" w:hanging="360"/>
      </w:pPr>
      <w:rPr>
        <w:rFonts w:cs="Times New Roman" w:hint="default"/>
      </w:rPr>
    </w:lvl>
    <w:lvl w:ilvl="1" w:tplc="145ED9B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69212C4"/>
    <w:multiLevelType w:val="hybridMultilevel"/>
    <w:tmpl w:val="2380602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70F40ED"/>
    <w:multiLevelType w:val="hybridMultilevel"/>
    <w:tmpl w:val="207CC0E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7AD0FE2"/>
    <w:multiLevelType w:val="hybridMultilevel"/>
    <w:tmpl w:val="100AB94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17C63921"/>
    <w:multiLevelType w:val="hybridMultilevel"/>
    <w:tmpl w:val="3DE85A60"/>
    <w:lvl w:ilvl="0" w:tplc="7B0044A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181C17EF"/>
    <w:multiLevelType w:val="hybridMultilevel"/>
    <w:tmpl w:val="BCACC84A"/>
    <w:lvl w:ilvl="0" w:tplc="44640B36">
      <w:start w:val="1"/>
      <w:numFmt w:val="bullet"/>
      <w:lvlText w:val=""/>
      <w:lvlJc w:val="left"/>
      <w:pPr>
        <w:tabs>
          <w:tab w:val="num" w:pos="900"/>
        </w:tabs>
        <w:ind w:left="900" w:hanging="360"/>
      </w:pPr>
      <w:rPr>
        <w:rFonts w:ascii="Symbol" w:hAnsi="Symbol" w:hint="default"/>
        <w:sz w:val="16"/>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18744875"/>
    <w:multiLevelType w:val="hybridMultilevel"/>
    <w:tmpl w:val="EC6ED47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88F5976"/>
    <w:multiLevelType w:val="hybridMultilevel"/>
    <w:tmpl w:val="AC2EE32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A3342FD"/>
    <w:multiLevelType w:val="hybridMultilevel"/>
    <w:tmpl w:val="FC028C36"/>
    <w:lvl w:ilvl="0" w:tplc="04190001">
      <w:start w:val="1"/>
      <w:numFmt w:val="bullet"/>
      <w:lvlText w:val=""/>
      <w:lvlJc w:val="left"/>
      <w:pPr>
        <w:tabs>
          <w:tab w:val="num" w:pos="3060"/>
        </w:tabs>
        <w:ind w:left="3060" w:hanging="360"/>
      </w:pPr>
      <w:rPr>
        <w:rFonts w:ascii="Symbol" w:hAnsi="Symbol" w:hint="default"/>
      </w:rPr>
    </w:lvl>
    <w:lvl w:ilvl="1" w:tplc="04190019">
      <w:start w:val="1"/>
      <w:numFmt w:val="lowerLetter"/>
      <w:lvlText w:val="%2."/>
      <w:lvlJc w:val="left"/>
      <w:pPr>
        <w:tabs>
          <w:tab w:val="num" w:pos="3780"/>
        </w:tabs>
        <w:ind w:left="3780" w:hanging="360"/>
      </w:pPr>
      <w:rPr>
        <w:rFonts w:cs="Times New Roman" w:hint="default"/>
      </w:rPr>
    </w:lvl>
    <w:lvl w:ilvl="2" w:tplc="0419001B" w:tentative="1">
      <w:start w:val="1"/>
      <w:numFmt w:val="lowerRoman"/>
      <w:lvlText w:val="%3."/>
      <w:lvlJc w:val="right"/>
      <w:pPr>
        <w:tabs>
          <w:tab w:val="num" w:pos="4500"/>
        </w:tabs>
        <w:ind w:left="4500" w:hanging="180"/>
      </w:pPr>
      <w:rPr>
        <w:rFonts w:cs="Times New Roman"/>
      </w:rPr>
    </w:lvl>
    <w:lvl w:ilvl="3" w:tplc="DA2A17B0">
      <w:start w:val="10"/>
      <w:numFmt w:val="decimal"/>
      <w:lvlText w:val="%4."/>
      <w:lvlJc w:val="left"/>
      <w:pPr>
        <w:tabs>
          <w:tab w:val="num" w:pos="5220"/>
        </w:tabs>
        <w:ind w:left="5220" w:hanging="360"/>
      </w:pPr>
      <w:rPr>
        <w:rFonts w:cs="Times New Roman" w:hint="default"/>
      </w:rPr>
    </w:lvl>
    <w:lvl w:ilvl="4" w:tplc="04190019" w:tentative="1">
      <w:start w:val="1"/>
      <w:numFmt w:val="lowerLetter"/>
      <w:lvlText w:val="%5."/>
      <w:lvlJc w:val="left"/>
      <w:pPr>
        <w:tabs>
          <w:tab w:val="num" w:pos="5940"/>
        </w:tabs>
        <w:ind w:left="5940" w:hanging="360"/>
      </w:pPr>
      <w:rPr>
        <w:rFonts w:cs="Times New Roman"/>
      </w:rPr>
    </w:lvl>
    <w:lvl w:ilvl="5" w:tplc="0419001B" w:tentative="1">
      <w:start w:val="1"/>
      <w:numFmt w:val="lowerRoman"/>
      <w:lvlText w:val="%6."/>
      <w:lvlJc w:val="right"/>
      <w:pPr>
        <w:tabs>
          <w:tab w:val="num" w:pos="6660"/>
        </w:tabs>
        <w:ind w:left="6660" w:hanging="180"/>
      </w:pPr>
      <w:rPr>
        <w:rFonts w:cs="Times New Roman"/>
      </w:rPr>
    </w:lvl>
    <w:lvl w:ilvl="6" w:tplc="0419000F" w:tentative="1">
      <w:start w:val="1"/>
      <w:numFmt w:val="decimal"/>
      <w:lvlText w:val="%7."/>
      <w:lvlJc w:val="left"/>
      <w:pPr>
        <w:tabs>
          <w:tab w:val="num" w:pos="7380"/>
        </w:tabs>
        <w:ind w:left="7380" w:hanging="360"/>
      </w:pPr>
      <w:rPr>
        <w:rFonts w:cs="Times New Roman"/>
      </w:rPr>
    </w:lvl>
    <w:lvl w:ilvl="7" w:tplc="04190019" w:tentative="1">
      <w:start w:val="1"/>
      <w:numFmt w:val="lowerLetter"/>
      <w:lvlText w:val="%8."/>
      <w:lvlJc w:val="left"/>
      <w:pPr>
        <w:tabs>
          <w:tab w:val="num" w:pos="8100"/>
        </w:tabs>
        <w:ind w:left="8100" w:hanging="360"/>
      </w:pPr>
      <w:rPr>
        <w:rFonts w:cs="Times New Roman"/>
      </w:rPr>
    </w:lvl>
    <w:lvl w:ilvl="8" w:tplc="0419001B" w:tentative="1">
      <w:start w:val="1"/>
      <w:numFmt w:val="lowerRoman"/>
      <w:lvlText w:val="%9."/>
      <w:lvlJc w:val="right"/>
      <w:pPr>
        <w:tabs>
          <w:tab w:val="num" w:pos="8820"/>
        </w:tabs>
        <w:ind w:left="8820" w:hanging="180"/>
      </w:pPr>
      <w:rPr>
        <w:rFonts w:cs="Times New Roman"/>
      </w:rPr>
    </w:lvl>
  </w:abstractNum>
  <w:abstractNum w:abstractNumId="37">
    <w:nsid w:val="1AEB5AB9"/>
    <w:multiLevelType w:val="hybridMultilevel"/>
    <w:tmpl w:val="088656E6"/>
    <w:lvl w:ilvl="0" w:tplc="100CF002">
      <w:start w:val="6"/>
      <w:numFmt w:val="bullet"/>
      <w:lvlText w:val="-"/>
      <w:lvlJc w:val="left"/>
      <w:pPr>
        <w:tabs>
          <w:tab w:val="num" w:pos="2340"/>
        </w:tabs>
        <w:ind w:left="2340" w:hanging="360"/>
      </w:pPr>
      <w:rPr>
        <w:rFonts w:ascii="Times New Roman" w:eastAsia="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8">
    <w:nsid w:val="1B5D6418"/>
    <w:multiLevelType w:val="hybridMultilevel"/>
    <w:tmpl w:val="8A94BFE2"/>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B5F3DBA"/>
    <w:multiLevelType w:val="hybridMultilevel"/>
    <w:tmpl w:val="CDBADFE4"/>
    <w:lvl w:ilvl="0" w:tplc="04190001">
      <w:start w:val="1"/>
      <w:numFmt w:val="bullet"/>
      <w:lvlText w:val=""/>
      <w:lvlJc w:val="left"/>
      <w:pPr>
        <w:tabs>
          <w:tab w:val="num" w:pos="1233"/>
        </w:tabs>
        <w:ind w:left="1233" w:hanging="360"/>
      </w:pPr>
      <w:rPr>
        <w:rFonts w:ascii="Symbol" w:hAnsi="Symbol" w:hint="default"/>
      </w:rPr>
    </w:lvl>
    <w:lvl w:ilvl="1" w:tplc="D548CE90">
      <w:start w:val="2"/>
      <w:numFmt w:val="decimal"/>
      <w:lvlText w:val="%2."/>
      <w:lvlJc w:val="left"/>
      <w:pPr>
        <w:tabs>
          <w:tab w:val="num" w:pos="2256"/>
        </w:tabs>
        <w:ind w:left="2256" w:hanging="663"/>
      </w:pPr>
      <w:rPr>
        <w:rFonts w:cs="Times New Roman"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40">
    <w:nsid w:val="1D1268EA"/>
    <w:multiLevelType w:val="hybridMultilevel"/>
    <w:tmpl w:val="6D06DA06"/>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7057DE"/>
    <w:multiLevelType w:val="hybridMultilevel"/>
    <w:tmpl w:val="40C893EA"/>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3EF3E3D"/>
    <w:multiLevelType w:val="hybridMultilevel"/>
    <w:tmpl w:val="D74AB77E"/>
    <w:lvl w:ilvl="0" w:tplc="71425828">
      <w:start w:val="1"/>
      <w:numFmt w:val="russianUpp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3">
    <w:nsid w:val="244105B1"/>
    <w:multiLevelType w:val="hybridMultilevel"/>
    <w:tmpl w:val="0FBAA6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1316C9"/>
    <w:multiLevelType w:val="hybridMultilevel"/>
    <w:tmpl w:val="B4C8DC28"/>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C9516B0"/>
    <w:multiLevelType w:val="hybridMultilevel"/>
    <w:tmpl w:val="3DE60812"/>
    <w:lvl w:ilvl="0" w:tplc="FFFFFFF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E070965"/>
    <w:multiLevelType w:val="hybridMultilevel"/>
    <w:tmpl w:val="488EF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E7A3467"/>
    <w:multiLevelType w:val="hybridMultilevel"/>
    <w:tmpl w:val="C7629D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E83197E"/>
    <w:multiLevelType w:val="hybridMultilevel"/>
    <w:tmpl w:val="735025F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ECD379B"/>
    <w:multiLevelType w:val="hybridMultilevel"/>
    <w:tmpl w:val="39D85C74"/>
    <w:lvl w:ilvl="0" w:tplc="100CF002">
      <w:start w:val="6"/>
      <w:numFmt w:val="bullet"/>
      <w:lvlText w:val="-"/>
      <w:lvlJc w:val="left"/>
      <w:pPr>
        <w:ind w:left="1620"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nsid w:val="2F5F10EC"/>
    <w:multiLevelType w:val="hybridMultilevel"/>
    <w:tmpl w:val="558C451E"/>
    <w:lvl w:ilvl="0" w:tplc="100CF002">
      <w:start w:val="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F883FFC"/>
    <w:multiLevelType w:val="hybridMultilevel"/>
    <w:tmpl w:val="1D5A8948"/>
    <w:lvl w:ilvl="0" w:tplc="26DC353A">
      <w:start w:val="1"/>
      <w:numFmt w:val="russianUpp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0A979C2"/>
    <w:multiLevelType w:val="hybridMultilevel"/>
    <w:tmpl w:val="D1E6E07A"/>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15C65B4"/>
    <w:multiLevelType w:val="hybridMultilevel"/>
    <w:tmpl w:val="140EC2A6"/>
    <w:lvl w:ilvl="0" w:tplc="DE9A6782">
      <w:start w:val="1"/>
      <w:numFmt w:val="bullet"/>
      <w:lvlText w:val=""/>
      <w:lvlJc w:val="left"/>
      <w:pPr>
        <w:tabs>
          <w:tab w:val="num" w:pos="720"/>
        </w:tabs>
        <w:ind w:left="720" w:hanging="360"/>
      </w:pPr>
      <w:rPr>
        <w:rFonts w:ascii="Wingdings" w:hAnsi="Wingdings" w:hint="default"/>
      </w:rPr>
    </w:lvl>
    <w:lvl w:ilvl="1" w:tplc="51221044" w:tentative="1">
      <w:start w:val="1"/>
      <w:numFmt w:val="bullet"/>
      <w:lvlText w:val=""/>
      <w:lvlJc w:val="left"/>
      <w:pPr>
        <w:tabs>
          <w:tab w:val="num" w:pos="1440"/>
        </w:tabs>
        <w:ind w:left="1440" w:hanging="360"/>
      </w:pPr>
      <w:rPr>
        <w:rFonts w:ascii="Wingdings" w:hAnsi="Wingdings" w:hint="default"/>
      </w:rPr>
    </w:lvl>
    <w:lvl w:ilvl="2" w:tplc="6CB49B12" w:tentative="1">
      <w:start w:val="1"/>
      <w:numFmt w:val="bullet"/>
      <w:lvlText w:val=""/>
      <w:lvlJc w:val="left"/>
      <w:pPr>
        <w:tabs>
          <w:tab w:val="num" w:pos="2160"/>
        </w:tabs>
        <w:ind w:left="2160" w:hanging="360"/>
      </w:pPr>
      <w:rPr>
        <w:rFonts w:ascii="Wingdings" w:hAnsi="Wingdings" w:hint="default"/>
      </w:rPr>
    </w:lvl>
    <w:lvl w:ilvl="3" w:tplc="69926692" w:tentative="1">
      <w:start w:val="1"/>
      <w:numFmt w:val="bullet"/>
      <w:lvlText w:val=""/>
      <w:lvlJc w:val="left"/>
      <w:pPr>
        <w:tabs>
          <w:tab w:val="num" w:pos="2880"/>
        </w:tabs>
        <w:ind w:left="2880" w:hanging="360"/>
      </w:pPr>
      <w:rPr>
        <w:rFonts w:ascii="Wingdings" w:hAnsi="Wingdings" w:hint="default"/>
      </w:rPr>
    </w:lvl>
    <w:lvl w:ilvl="4" w:tplc="8A94B200" w:tentative="1">
      <w:start w:val="1"/>
      <w:numFmt w:val="bullet"/>
      <w:lvlText w:val=""/>
      <w:lvlJc w:val="left"/>
      <w:pPr>
        <w:tabs>
          <w:tab w:val="num" w:pos="3600"/>
        </w:tabs>
        <w:ind w:left="3600" w:hanging="360"/>
      </w:pPr>
      <w:rPr>
        <w:rFonts w:ascii="Wingdings" w:hAnsi="Wingdings" w:hint="default"/>
      </w:rPr>
    </w:lvl>
    <w:lvl w:ilvl="5" w:tplc="56C406C6" w:tentative="1">
      <w:start w:val="1"/>
      <w:numFmt w:val="bullet"/>
      <w:lvlText w:val=""/>
      <w:lvlJc w:val="left"/>
      <w:pPr>
        <w:tabs>
          <w:tab w:val="num" w:pos="4320"/>
        </w:tabs>
        <w:ind w:left="4320" w:hanging="360"/>
      </w:pPr>
      <w:rPr>
        <w:rFonts w:ascii="Wingdings" w:hAnsi="Wingdings" w:hint="default"/>
      </w:rPr>
    </w:lvl>
    <w:lvl w:ilvl="6" w:tplc="27FA1884" w:tentative="1">
      <w:start w:val="1"/>
      <w:numFmt w:val="bullet"/>
      <w:lvlText w:val=""/>
      <w:lvlJc w:val="left"/>
      <w:pPr>
        <w:tabs>
          <w:tab w:val="num" w:pos="5040"/>
        </w:tabs>
        <w:ind w:left="5040" w:hanging="360"/>
      </w:pPr>
      <w:rPr>
        <w:rFonts w:ascii="Wingdings" w:hAnsi="Wingdings" w:hint="default"/>
      </w:rPr>
    </w:lvl>
    <w:lvl w:ilvl="7" w:tplc="EE5E1DAC" w:tentative="1">
      <w:start w:val="1"/>
      <w:numFmt w:val="bullet"/>
      <w:lvlText w:val=""/>
      <w:lvlJc w:val="left"/>
      <w:pPr>
        <w:tabs>
          <w:tab w:val="num" w:pos="5760"/>
        </w:tabs>
        <w:ind w:left="5760" w:hanging="360"/>
      </w:pPr>
      <w:rPr>
        <w:rFonts w:ascii="Wingdings" w:hAnsi="Wingdings" w:hint="default"/>
      </w:rPr>
    </w:lvl>
    <w:lvl w:ilvl="8" w:tplc="D8968A54" w:tentative="1">
      <w:start w:val="1"/>
      <w:numFmt w:val="bullet"/>
      <w:lvlText w:val=""/>
      <w:lvlJc w:val="left"/>
      <w:pPr>
        <w:tabs>
          <w:tab w:val="num" w:pos="6480"/>
        </w:tabs>
        <w:ind w:left="6480" w:hanging="360"/>
      </w:pPr>
      <w:rPr>
        <w:rFonts w:ascii="Wingdings" w:hAnsi="Wingdings" w:hint="default"/>
      </w:rPr>
    </w:lvl>
  </w:abstractNum>
  <w:abstractNum w:abstractNumId="54">
    <w:nsid w:val="32E23AB4"/>
    <w:multiLevelType w:val="hybridMultilevel"/>
    <w:tmpl w:val="9CE46FA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2FF2720"/>
    <w:multiLevelType w:val="hybridMultilevel"/>
    <w:tmpl w:val="7688D202"/>
    <w:lvl w:ilvl="0" w:tplc="A6C8B8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331B4FBA"/>
    <w:multiLevelType w:val="hybridMultilevel"/>
    <w:tmpl w:val="AED6B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34A01363"/>
    <w:multiLevelType w:val="hybridMultilevel"/>
    <w:tmpl w:val="E5DCB348"/>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4D74D95"/>
    <w:multiLevelType w:val="hybridMultilevel"/>
    <w:tmpl w:val="4280BD0A"/>
    <w:lvl w:ilvl="0" w:tplc="100CF002">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9C4407"/>
    <w:multiLevelType w:val="hybridMultilevel"/>
    <w:tmpl w:val="F306C236"/>
    <w:lvl w:ilvl="0" w:tplc="241A401A">
      <w:start w:val="1"/>
      <w:numFmt w:val="bullet"/>
      <w:lvlText w:val=""/>
      <w:lvlJc w:val="left"/>
      <w:pPr>
        <w:tabs>
          <w:tab w:val="num" w:pos="720"/>
        </w:tabs>
        <w:ind w:left="720" w:hanging="360"/>
      </w:pPr>
      <w:rPr>
        <w:rFonts w:ascii="Wingdings" w:hAnsi="Wingdings" w:hint="default"/>
      </w:rPr>
    </w:lvl>
    <w:lvl w:ilvl="1" w:tplc="AF9C6072" w:tentative="1">
      <w:start w:val="1"/>
      <w:numFmt w:val="bullet"/>
      <w:lvlText w:val=""/>
      <w:lvlJc w:val="left"/>
      <w:pPr>
        <w:tabs>
          <w:tab w:val="num" w:pos="1440"/>
        </w:tabs>
        <w:ind w:left="1440" w:hanging="360"/>
      </w:pPr>
      <w:rPr>
        <w:rFonts w:ascii="Wingdings" w:hAnsi="Wingdings" w:hint="default"/>
      </w:rPr>
    </w:lvl>
    <w:lvl w:ilvl="2" w:tplc="8586F7AA" w:tentative="1">
      <w:start w:val="1"/>
      <w:numFmt w:val="bullet"/>
      <w:lvlText w:val=""/>
      <w:lvlJc w:val="left"/>
      <w:pPr>
        <w:tabs>
          <w:tab w:val="num" w:pos="2160"/>
        </w:tabs>
        <w:ind w:left="2160" w:hanging="360"/>
      </w:pPr>
      <w:rPr>
        <w:rFonts w:ascii="Wingdings" w:hAnsi="Wingdings" w:hint="default"/>
      </w:rPr>
    </w:lvl>
    <w:lvl w:ilvl="3" w:tplc="E5E4F4D4" w:tentative="1">
      <w:start w:val="1"/>
      <w:numFmt w:val="bullet"/>
      <w:lvlText w:val=""/>
      <w:lvlJc w:val="left"/>
      <w:pPr>
        <w:tabs>
          <w:tab w:val="num" w:pos="2880"/>
        </w:tabs>
        <w:ind w:left="2880" w:hanging="360"/>
      </w:pPr>
      <w:rPr>
        <w:rFonts w:ascii="Wingdings" w:hAnsi="Wingdings" w:hint="default"/>
      </w:rPr>
    </w:lvl>
    <w:lvl w:ilvl="4" w:tplc="0B9A5FE8" w:tentative="1">
      <w:start w:val="1"/>
      <w:numFmt w:val="bullet"/>
      <w:lvlText w:val=""/>
      <w:lvlJc w:val="left"/>
      <w:pPr>
        <w:tabs>
          <w:tab w:val="num" w:pos="3600"/>
        </w:tabs>
        <w:ind w:left="3600" w:hanging="360"/>
      </w:pPr>
      <w:rPr>
        <w:rFonts w:ascii="Wingdings" w:hAnsi="Wingdings" w:hint="default"/>
      </w:rPr>
    </w:lvl>
    <w:lvl w:ilvl="5" w:tplc="C4905E40" w:tentative="1">
      <w:start w:val="1"/>
      <w:numFmt w:val="bullet"/>
      <w:lvlText w:val=""/>
      <w:lvlJc w:val="left"/>
      <w:pPr>
        <w:tabs>
          <w:tab w:val="num" w:pos="4320"/>
        </w:tabs>
        <w:ind w:left="4320" w:hanging="360"/>
      </w:pPr>
      <w:rPr>
        <w:rFonts w:ascii="Wingdings" w:hAnsi="Wingdings" w:hint="default"/>
      </w:rPr>
    </w:lvl>
    <w:lvl w:ilvl="6" w:tplc="4308D5EE" w:tentative="1">
      <w:start w:val="1"/>
      <w:numFmt w:val="bullet"/>
      <w:lvlText w:val=""/>
      <w:lvlJc w:val="left"/>
      <w:pPr>
        <w:tabs>
          <w:tab w:val="num" w:pos="5040"/>
        </w:tabs>
        <w:ind w:left="5040" w:hanging="360"/>
      </w:pPr>
      <w:rPr>
        <w:rFonts w:ascii="Wingdings" w:hAnsi="Wingdings" w:hint="default"/>
      </w:rPr>
    </w:lvl>
    <w:lvl w:ilvl="7" w:tplc="B9E283C2" w:tentative="1">
      <w:start w:val="1"/>
      <w:numFmt w:val="bullet"/>
      <w:lvlText w:val=""/>
      <w:lvlJc w:val="left"/>
      <w:pPr>
        <w:tabs>
          <w:tab w:val="num" w:pos="5760"/>
        </w:tabs>
        <w:ind w:left="5760" w:hanging="360"/>
      </w:pPr>
      <w:rPr>
        <w:rFonts w:ascii="Wingdings" w:hAnsi="Wingdings" w:hint="default"/>
      </w:rPr>
    </w:lvl>
    <w:lvl w:ilvl="8" w:tplc="221E2490" w:tentative="1">
      <w:start w:val="1"/>
      <w:numFmt w:val="bullet"/>
      <w:lvlText w:val=""/>
      <w:lvlJc w:val="left"/>
      <w:pPr>
        <w:tabs>
          <w:tab w:val="num" w:pos="6480"/>
        </w:tabs>
        <w:ind w:left="6480" w:hanging="360"/>
      </w:pPr>
      <w:rPr>
        <w:rFonts w:ascii="Wingdings" w:hAnsi="Wingdings" w:hint="default"/>
      </w:rPr>
    </w:lvl>
  </w:abstractNum>
  <w:abstractNum w:abstractNumId="60">
    <w:nsid w:val="37DD4D4E"/>
    <w:multiLevelType w:val="hybridMultilevel"/>
    <w:tmpl w:val="F66296F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80E36F7"/>
    <w:multiLevelType w:val="hybridMultilevel"/>
    <w:tmpl w:val="512C9D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38972A8B"/>
    <w:multiLevelType w:val="hybridMultilevel"/>
    <w:tmpl w:val="A76EBD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9F708EF"/>
    <w:multiLevelType w:val="hybridMultilevel"/>
    <w:tmpl w:val="C76C09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A046977"/>
    <w:multiLevelType w:val="hybridMultilevel"/>
    <w:tmpl w:val="A35CA89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A284513"/>
    <w:multiLevelType w:val="hybridMultilevel"/>
    <w:tmpl w:val="1EDA0B30"/>
    <w:lvl w:ilvl="0" w:tplc="FFFFFFF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A9D5C89"/>
    <w:multiLevelType w:val="hybridMultilevel"/>
    <w:tmpl w:val="DF8C797E"/>
    <w:lvl w:ilvl="0" w:tplc="2ADA34A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1A1DE6"/>
    <w:multiLevelType w:val="hybridMultilevel"/>
    <w:tmpl w:val="532422EE"/>
    <w:lvl w:ilvl="0" w:tplc="EA321ECA">
      <w:start w:val="1"/>
      <w:numFmt w:val="decimal"/>
      <w:lvlText w:val="%1."/>
      <w:lvlJc w:val="left"/>
      <w:pPr>
        <w:tabs>
          <w:tab w:val="num" w:pos="4860"/>
        </w:tabs>
        <w:ind w:left="4860" w:hanging="360"/>
      </w:pPr>
      <w:rPr>
        <w:rFonts w:cs="Times New Roman" w:hint="default"/>
      </w:rPr>
    </w:lvl>
    <w:lvl w:ilvl="1" w:tplc="04190019" w:tentative="1">
      <w:start w:val="1"/>
      <w:numFmt w:val="lowerLetter"/>
      <w:lvlText w:val="%2."/>
      <w:lvlJc w:val="left"/>
      <w:pPr>
        <w:tabs>
          <w:tab w:val="num" w:pos="5580"/>
        </w:tabs>
        <w:ind w:left="5580" w:hanging="360"/>
      </w:pPr>
      <w:rPr>
        <w:rFonts w:cs="Times New Roman"/>
      </w:rPr>
    </w:lvl>
    <w:lvl w:ilvl="2" w:tplc="0419001B" w:tentative="1">
      <w:start w:val="1"/>
      <w:numFmt w:val="lowerRoman"/>
      <w:lvlText w:val="%3."/>
      <w:lvlJc w:val="right"/>
      <w:pPr>
        <w:tabs>
          <w:tab w:val="num" w:pos="6300"/>
        </w:tabs>
        <w:ind w:left="6300" w:hanging="180"/>
      </w:pPr>
      <w:rPr>
        <w:rFonts w:cs="Times New Roman"/>
      </w:rPr>
    </w:lvl>
    <w:lvl w:ilvl="3" w:tplc="0419000F" w:tentative="1">
      <w:start w:val="1"/>
      <w:numFmt w:val="decimal"/>
      <w:lvlText w:val="%4."/>
      <w:lvlJc w:val="left"/>
      <w:pPr>
        <w:tabs>
          <w:tab w:val="num" w:pos="7020"/>
        </w:tabs>
        <w:ind w:left="7020" w:hanging="360"/>
      </w:pPr>
      <w:rPr>
        <w:rFonts w:cs="Times New Roman"/>
      </w:rPr>
    </w:lvl>
    <w:lvl w:ilvl="4" w:tplc="04190019" w:tentative="1">
      <w:start w:val="1"/>
      <w:numFmt w:val="lowerLetter"/>
      <w:lvlText w:val="%5."/>
      <w:lvlJc w:val="left"/>
      <w:pPr>
        <w:tabs>
          <w:tab w:val="num" w:pos="7740"/>
        </w:tabs>
        <w:ind w:left="7740" w:hanging="360"/>
      </w:pPr>
      <w:rPr>
        <w:rFonts w:cs="Times New Roman"/>
      </w:rPr>
    </w:lvl>
    <w:lvl w:ilvl="5" w:tplc="0419001B" w:tentative="1">
      <w:start w:val="1"/>
      <w:numFmt w:val="lowerRoman"/>
      <w:lvlText w:val="%6."/>
      <w:lvlJc w:val="right"/>
      <w:pPr>
        <w:tabs>
          <w:tab w:val="num" w:pos="8460"/>
        </w:tabs>
        <w:ind w:left="8460" w:hanging="180"/>
      </w:pPr>
      <w:rPr>
        <w:rFonts w:cs="Times New Roman"/>
      </w:rPr>
    </w:lvl>
    <w:lvl w:ilvl="6" w:tplc="0419000F" w:tentative="1">
      <w:start w:val="1"/>
      <w:numFmt w:val="decimal"/>
      <w:lvlText w:val="%7."/>
      <w:lvlJc w:val="left"/>
      <w:pPr>
        <w:tabs>
          <w:tab w:val="num" w:pos="9180"/>
        </w:tabs>
        <w:ind w:left="9180" w:hanging="360"/>
      </w:pPr>
      <w:rPr>
        <w:rFonts w:cs="Times New Roman"/>
      </w:rPr>
    </w:lvl>
    <w:lvl w:ilvl="7" w:tplc="04190019" w:tentative="1">
      <w:start w:val="1"/>
      <w:numFmt w:val="lowerLetter"/>
      <w:lvlText w:val="%8."/>
      <w:lvlJc w:val="left"/>
      <w:pPr>
        <w:tabs>
          <w:tab w:val="num" w:pos="9900"/>
        </w:tabs>
        <w:ind w:left="9900" w:hanging="360"/>
      </w:pPr>
      <w:rPr>
        <w:rFonts w:cs="Times New Roman"/>
      </w:rPr>
    </w:lvl>
    <w:lvl w:ilvl="8" w:tplc="0419001B" w:tentative="1">
      <w:start w:val="1"/>
      <w:numFmt w:val="lowerRoman"/>
      <w:lvlText w:val="%9."/>
      <w:lvlJc w:val="right"/>
      <w:pPr>
        <w:tabs>
          <w:tab w:val="num" w:pos="10620"/>
        </w:tabs>
        <w:ind w:left="10620" w:hanging="180"/>
      </w:pPr>
      <w:rPr>
        <w:rFonts w:cs="Times New Roman"/>
      </w:rPr>
    </w:lvl>
  </w:abstractNum>
  <w:abstractNum w:abstractNumId="68">
    <w:nsid w:val="3D3F4942"/>
    <w:multiLevelType w:val="hybridMultilevel"/>
    <w:tmpl w:val="6428E1DE"/>
    <w:lvl w:ilvl="0" w:tplc="FFFFFFF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3E591DD3"/>
    <w:multiLevelType w:val="hybridMultilevel"/>
    <w:tmpl w:val="08ECB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3E6C659B"/>
    <w:multiLevelType w:val="hybridMultilevel"/>
    <w:tmpl w:val="808ACFFC"/>
    <w:lvl w:ilvl="0" w:tplc="2CA066B4">
      <w:start w:val="1"/>
      <w:numFmt w:val="decimal"/>
      <w:lvlText w:val="%1."/>
      <w:lvlJc w:val="left"/>
      <w:pPr>
        <w:tabs>
          <w:tab w:val="num" w:pos="570"/>
        </w:tabs>
        <w:ind w:left="570" w:hanging="39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1">
    <w:nsid w:val="3FA901F5"/>
    <w:multiLevelType w:val="hybridMultilevel"/>
    <w:tmpl w:val="9098C1E0"/>
    <w:lvl w:ilvl="0" w:tplc="7FC40082">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0647B87"/>
    <w:multiLevelType w:val="hybridMultilevel"/>
    <w:tmpl w:val="6C34A08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3">
    <w:nsid w:val="40D55A59"/>
    <w:multiLevelType w:val="hybridMultilevel"/>
    <w:tmpl w:val="8EA24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0D85ECB"/>
    <w:multiLevelType w:val="hybridMultilevel"/>
    <w:tmpl w:val="D6340ABC"/>
    <w:lvl w:ilvl="0" w:tplc="EA321EC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5">
    <w:nsid w:val="422E246F"/>
    <w:multiLevelType w:val="hybridMultilevel"/>
    <w:tmpl w:val="FF18D2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6">
    <w:nsid w:val="444723DB"/>
    <w:multiLevelType w:val="hybridMultilevel"/>
    <w:tmpl w:val="5FF6E2A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45820C8"/>
    <w:multiLevelType w:val="hybridMultilevel"/>
    <w:tmpl w:val="258A891A"/>
    <w:lvl w:ilvl="0" w:tplc="B8BC98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58244D7"/>
    <w:multiLevelType w:val="hybridMultilevel"/>
    <w:tmpl w:val="4208BEEA"/>
    <w:lvl w:ilvl="0" w:tplc="4F8E91FC">
      <w:start w:val="1"/>
      <w:numFmt w:val="decimal"/>
      <w:lvlText w:val="%1."/>
      <w:lvlJc w:val="left"/>
      <w:pPr>
        <w:ind w:left="928" w:hanging="360"/>
      </w:pPr>
      <w:rPr>
        <w:rFonts w:cs="Times New Roman" w:hint="default"/>
        <w:b/>
      </w:rPr>
    </w:lvl>
    <w:lvl w:ilvl="1" w:tplc="37B4754C">
      <w:start w:val="8"/>
      <w:numFmt w:val="bullet"/>
      <w:lvlText w:val="-"/>
      <w:lvlJc w:val="left"/>
      <w:pPr>
        <w:ind w:left="1785" w:hanging="360"/>
      </w:pPr>
      <w:rPr>
        <w:rFonts w:ascii="Times New Roman" w:eastAsia="Times New Roman" w:hAnsi="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9">
    <w:nsid w:val="45B623FD"/>
    <w:multiLevelType w:val="hybridMultilevel"/>
    <w:tmpl w:val="AFC213C2"/>
    <w:lvl w:ilvl="0" w:tplc="5170A42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80">
    <w:nsid w:val="46FB3E01"/>
    <w:multiLevelType w:val="hybridMultilevel"/>
    <w:tmpl w:val="B764F1F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88139B4"/>
    <w:multiLevelType w:val="hybridMultilevel"/>
    <w:tmpl w:val="78EC5086"/>
    <w:lvl w:ilvl="0" w:tplc="100CF002">
      <w:start w:val="6"/>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2">
    <w:nsid w:val="4B412F9C"/>
    <w:multiLevelType w:val="hybridMultilevel"/>
    <w:tmpl w:val="D42AD6A8"/>
    <w:lvl w:ilvl="0" w:tplc="F760B4EE">
      <w:start w:val="1"/>
      <w:numFmt w:val="bullet"/>
      <w:lvlText w:val=""/>
      <w:lvlJc w:val="left"/>
      <w:pPr>
        <w:tabs>
          <w:tab w:val="num" w:pos="720"/>
        </w:tabs>
        <w:ind w:left="720" w:hanging="360"/>
      </w:pPr>
      <w:rPr>
        <w:rFonts w:ascii="Wingdings" w:hAnsi="Wingdings" w:hint="default"/>
      </w:rPr>
    </w:lvl>
    <w:lvl w:ilvl="1" w:tplc="B34CF894">
      <w:start w:val="201"/>
      <w:numFmt w:val="bullet"/>
      <w:lvlText w:val="-"/>
      <w:lvlJc w:val="left"/>
      <w:pPr>
        <w:tabs>
          <w:tab w:val="num" w:pos="1440"/>
        </w:tabs>
        <w:ind w:left="1440" w:hanging="360"/>
      </w:pPr>
      <w:rPr>
        <w:rFonts w:ascii="Times New Roman" w:hAnsi="Times New Roman" w:hint="default"/>
      </w:rPr>
    </w:lvl>
    <w:lvl w:ilvl="2" w:tplc="0BFC0A06" w:tentative="1">
      <w:start w:val="1"/>
      <w:numFmt w:val="bullet"/>
      <w:lvlText w:val=""/>
      <w:lvlJc w:val="left"/>
      <w:pPr>
        <w:tabs>
          <w:tab w:val="num" w:pos="2160"/>
        </w:tabs>
        <w:ind w:left="2160" w:hanging="360"/>
      </w:pPr>
      <w:rPr>
        <w:rFonts w:ascii="Wingdings" w:hAnsi="Wingdings" w:hint="default"/>
      </w:rPr>
    </w:lvl>
    <w:lvl w:ilvl="3" w:tplc="0DCE179C" w:tentative="1">
      <w:start w:val="1"/>
      <w:numFmt w:val="bullet"/>
      <w:lvlText w:val=""/>
      <w:lvlJc w:val="left"/>
      <w:pPr>
        <w:tabs>
          <w:tab w:val="num" w:pos="2880"/>
        </w:tabs>
        <w:ind w:left="2880" w:hanging="360"/>
      </w:pPr>
      <w:rPr>
        <w:rFonts w:ascii="Wingdings" w:hAnsi="Wingdings" w:hint="default"/>
      </w:rPr>
    </w:lvl>
    <w:lvl w:ilvl="4" w:tplc="12521CAC" w:tentative="1">
      <w:start w:val="1"/>
      <w:numFmt w:val="bullet"/>
      <w:lvlText w:val=""/>
      <w:lvlJc w:val="left"/>
      <w:pPr>
        <w:tabs>
          <w:tab w:val="num" w:pos="3600"/>
        </w:tabs>
        <w:ind w:left="3600" w:hanging="360"/>
      </w:pPr>
      <w:rPr>
        <w:rFonts w:ascii="Wingdings" w:hAnsi="Wingdings" w:hint="default"/>
      </w:rPr>
    </w:lvl>
    <w:lvl w:ilvl="5" w:tplc="676642EC" w:tentative="1">
      <w:start w:val="1"/>
      <w:numFmt w:val="bullet"/>
      <w:lvlText w:val=""/>
      <w:lvlJc w:val="left"/>
      <w:pPr>
        <w:tabs>
          <w:tab w:val="num" w:pos="4320"/>
        </w:tabs>
        <w:ind w:left="4320" w:hanging="360"/>
      </w:pPr>
      <w:rPr>
        <w:rFonts w:ascii="Wingdings" w:hAnsi="Wingdings" w:hint="default"/>
      </w:rPr>
    </w:lvl>
    <w:lvl w:ilvl="6" w:tplc="B352D46E" w:tentative="1">
      <w:start w:val="1"/>
      <w:numFmt w:val="bullet"/>
      <w:lvlText w:val=""/>
      <w:lvlJc w:val="left"/>
      <w:pPr>
        <w:tabs>
          <w:tab w:val="num" w:pos="5040"/>
        </w:tabs>
        <w:ind w:left="5040" w:hanging="360"/>
      </w:pPr>
      <w:rPr>
        <w:rFonts w:ascii="Wingdings" w:hAnsi="Wingdings" w:hint="default"/>
      </w:rPr>
    </w:lvl>
    <w:lvl w:ilvl="7" w:tplc="0FAA6394" w:tentative="1">
      <w:start w:val="1"/>
      <w:numFmt w:val="bullet"/>
      <w:lvlText w:val=""/>
      <w:lvlJc w:val="left"/>
      <w:pPr>
        <w:tabs>
          <w:tab w:val="num" w:pos="5760"/>
        </w:tabs>
        <w:ind w:left="5760" w:hanging="360"/>
      </w:pPr>
      <w:rPr>
        <w:rFonts w:ascii="Wingdings" w:hAnsi="Wingdings" w:hint="default"/>
      </w:rPr>
    </w:lvl>
    <w:lvl w:ilvl="8" w:tplc="AE9C1FEA" w:tentative="1">
      <w:start w:val="1"/>
      <w:numFmt w:val="bullet"/>
      <w:lvlText w:val=""/>
      <w:lvlJc w:val="left"/>
      <w:pPr>
        <w:tabs>
          <w:tab w:val="num" w:pos="6480"/>
        </w:tabs>
        <w:ind w:left="6480" w:hanging="360"/>
      </w:pPr>
      <w:rPr>
        <w:rFonts w:ascii="Wingdings" w:hAnsi="Wingdings" w:hint="default"/>
      </w:rPr>
    </w:lvl>
  </w:abstractNum>
  <w:abstractNum w:abstractNumId="83">
    <w:nsid w:val="4B7A497A"/>
    <w:multiLevelType w:val="hybridMultilevel"/>
    <w:tmpl w:val="02223D34"/>
    <w:lvl w:ilvl="0" w:tplc="FFFFFFFF">
      <w:start w:val="1"/>
      <w:numFmt w:val="decimal"/>
      <w:lvlText w:val="%1."/>
      <w:lvlJc w:val="left"/>
      <w:pPr>
        <w:ind w:left="1434" w:hanging="360"/>
      </w:pPr>
      <w:rPr>
        <w:rFonts w:cs="Times New Roman" w:hint="default"/>
        <w:b w:val="0"/>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4">
    <w:nsid w:val="4B7F0C7B"/>
    <w:multiLevelType w:val="multilevel"/>
    <w:tmpl w:val="02F481C4"/>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85">
    <w:nsid w:val="4C592835"/>
    <w:multiLevelType w:val="hybridMultilevel"/>
    <w:tmpl w:val="E91C6F26"/>
    <w:lvl w:ilvl="0" w:tplc="100CF002">
      <w:start w:val="6"/>
      <w:numFmt w:val="bullet"/>
      <w:lvlText w:val="-"/>
      <w:lvlJc w:val="left"/>
      <w:pPr>
        <w:ind w:left="1637" w:hanging="360"/>
      </w:pPr>
      <w:rPr>
        <w:rFonts w:ascii="Times New Roman" w:eastAsia="Times New Roman" w:hAnsi="Times New Roman"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6">
    <w:nsid w:val="4C9A784F"/>
    <w:multiLevelType w:val="hybridMultilevel"/>
    <w:tmpl w:val="A10829C6"/>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EA66916"/>
    <w:multiLevelType w:val="hybridMultilevel"/>
    <w:tmpl w:val="9F667314"/>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EB406F9"/>
    <w:multiLevelType w:val="hybridMultilevel"/>
    <w:tmpl w:val="47D4F164"/>
    <w:lvl w:ilvl="0" w:tplc="C1EACB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9">
    <w:nsid w:val="50C43505"/>
    <w:multiLevelType w:val="hybridMultilevel"/>
    <w:tmpl w:val="9B6AB81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1630B80"/>
    <w:multiLevelType w:val="hybridMultilevel"/>
    <w:tmpl w:val="C57EE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1B8433B"/>
    <w:multiLevelType w:val="hybridMultilevel"/>
    <w:tmpl w:val="BDB2DF2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2AF3D42"/>
    <w:multiLevelType w:val="hybridMultilevel"/>
    <w:tmpl w:val="AFD86712"/>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2B70A31"/>
    <w:multiLevelType w:val="hybridMultilevel"/>
    <w:tmpl w:val="58727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3A074DD"/>
    <w:multiLevelType w:val="hybridMultilevel"/>
    <w:tmpl w:val="20B2D6A6"/>
    <w:lvl w:ilvl="0" w:tplc="3A48505A">
      <w:start w:val="1"/>
      <w:numFmt w:val="bullet"/>
      <w:lvlText w:val=""/>
      <w:lvlJc w:val="left"/>
      <w:pPr>
        <w:tabs>
          <w:tab w:val="num" w:pos="720"/>
        </w:tabs>
        <w:ind w:left="720" w:hanging="360"/>
      </w:pPr>
      <w:rPr>
        <w:rFonts w:ascii="Wingdings" w:hAnsi="Wingdings" w:hint="default"/>
      </w:rPr>
    </w:lvl>
    <w:lvl w:ilvl="1" w:tplc="DE9CC50A" w:tentative="1">
      <w:start w:val="1"/>
      <w:numFmt w:val="bullet"/>
      <w:lvlText w:val=""/>
      <w:lvlJc w:val="left"/>
      <w:pPr>
        <w:tabs>
          <w:tab w:val="num" w:pos="1440"/>
        </w:tabs>
        <w:ind w:left="1440" w:hanging="360"/>
      </w:pPr>
      <w:rPr>
        <w:rFonts w:ascii="Wingdings" w:hAnsi="Wingdings" w:hint="default"/>
      </w:rPr>
    </w:lvl>
    <w:lvl w:ilvl="2" w:tplc="C3B48C18" w:tentative="1">
      <w:start w:val="1"/>
      <w:numFmt w:val="bullet"/>
      <w:lvlText w:val=""/>
      <w:lvlJc w:val="left"/>
      <w:pPr>
        <w:tabs>
          <w:tab w:val="num" w:pos="2160"/>
        </w:tabs>
        <w:ind w:left="2160" w:hanging="360"/>
      </w:pPr>
      <w:rPr>
        <w:rFonts w:ascii="Wingdings" w:hAnsi="Wingdings" w:hint="default"/>
      </w:rPr>
    </w:lvl>
    <w:lvl w:ilvl="3" w:tplc="EAF8EC30" w:tentative="1">
      <w:start w:val="1"/>
      <w:numFmt w:val="bullet"/>
      <w:lvlText w:val=""/>
      <w:lvlJc w:val="left"/>
      <w:pPr>
        <w:tabs>
          <w:tab w:val="num" w:pos="2880"/>
        </w:tabs>
        <w:ind w:left="2880" w:hanging="360"/>
      </w:pPr>
      <w:rPr>
        <w:rFonts w:ascii="Wingdings" w:hAnsi="Wingdings" w:hint="default"/>
      </w:rPr>
    </w:lvl>
    <w:lvl w:ilvl="4" w:tplc="8BF47666" w:tentative="1">
      <w:start w:val="1"/>
      <w:numFmt w:val="bullet"/>
      <w:lvlText w:val=""/>
      <w:lvlJc w:val="left"/>
      <w:pPr>
        <w:tabs>
          <w:tab w:val="num" w:pos="3600"/>
        </w:tabs>
        <w:ind w:left="3600" w:hanging="360"/>
      </w:pPr>
      <w:rPr>
        <w:rFonts w:ascii="Wingdings" w:hAnsi="Wingdings" w:hint="default"/>
      </w:rPr>
    </w:lvl>
    <w:lvl w:ilvl="5" w:tplc="B0DC7C76" w:tentative="1">
      <w:start w:val="1"/>
      <w:numFmt w:val="bullet"/>
      <w:lvlText w:val=""/>
      <w:lvlJc w:val="left"/>
      <w:pPr>
        <w:tabs>
          <w:tab w:val="num" w:pos="4320"/>
        </w:tabs>
        <w:ind w:left="4320" w:hanging="360"/>
      </w:pPr>
      <w:rPr>
        <w:rFonts w:ascii="Wingdings" w:hAnsi="Wingdings" w:hint="default"/>
      </w:rPr>
    </w:lvl>
    <w:lvl w:ilvl="6" w:tplc="2E4EF4C8" w:tentative="1">
      <w:start w:val="1"/>
      <w:numFmt w:val="bullet"/>
      <w:lvlText w:val=""/>
      <w:lvlJc w:val="left"/>
      <w:pPr>
        <w:tabs>
          <w:tab w:val="num" w:pos="5040"/>
        </w:tabs>
        <w:ind w:left="5040" w:hanging="360"/>
      </w:pPr>
      <w:rPr>
        <w:rFonts w:ascii="Wingdings" w:hAnsi="Wingdings" w:hint="default"/>
      </w:rPr>
    </w:lvl>
    <w:lvl w:ilvl="7" w:tplc="2FAE802C" w:tentative="1">
      <w:start w:val="1"/>
      <w:numFmt w:val="bullet"/>
      <w:lvlText w:val=""/>
      <w:lvlJc w:val="left"/>
      <w:pPr>
        <w:tabs>
          <w:tab w:val="num" w:pos="5760"/>
        </w:tabs>
        <w:ind w:left="5760" w:hanging="360"/>
      </w:pPr>
      <w:rPr>
        <w:rFonts w:ascii="Wingdings" w:hAnsi="Wingdings" w:hint="default"/>
      </w:rPr>
    </w:lvl>
    <w:lvl w:ilvl="8" w:tplc="96769612" w:tentative="1">
      <w:start w:val="1"/>
      <w:numFmt w:val="bullet"/>
      <w:lvlText w:val=""/>
      <w:lvlJc w:val="left"/>
      <w:pPr>
        <w:tabs>
          <w:tab w:val="num" w:pos="6480"/>
        </w:tabs>
        <w:ind w:left="6480" w:hanging="360"/>
      </w:pPr>
      <w:rPr>
        <w:rFonts w:ascii="Wingdings" w:hAnsi="Wingdings" w:hint="default"/>
      </w:rPr>
    </w:lvl>
  </w:abstractNum>
  <w:abstractNum w:abstractNumId="95">
    <w:nsid w:val="53E424CF"/>
    <w:multiLevelType w:val="hybridMultilevel"/>
    <w:tmpl w:val="83885AE8"/>
    <w:lvl w:ilvl="0" w:tplc="0628A6AC">
      <w:start w:val="1"/>
      <w:numFmt w:val="bullet"/>
      <w:lvlText w:val=""/>
      <w:lvlJc w:val="left"/>
      <w:pPr>
        <w:tabs>
          <w:tab w:val="num" w:pos="720"/>
        </w:tabs>
        <w:ind w:left="720" w:hanging="360"/>
      </w:pPr>
      <w:rPr>
        <w:rFonts w:ascii="Wingdings" w:hAnsi="Wingdings" w:hint="default"/>
      </w:rPr>
    </w:lvl>
    <w:lvl w:ilvl="1" w:tplc="912A8AF2" w:tentative="1">
      <w:start w:val="1"/>
      <w:numFmt w:val="bullet"/>
      <w:lvlText w:val=""/>
      <w:lvlJc w:val="left"/>
      <w:pPr>
        <w:tabs>
          <w:tab w:val="num" w:pos="1440"/>
        </w:tabs>
        <w:ind w:left="1440" w:hanging="360"/>
      </w:pPr>
      <w:rPr>
        <w:rFonts w:ascii="Wingdings" w:hAnsi="Wingdings" w:hint="default"/>
      </w:rPr>
    </w:lvl>
    <w:lvl w:ilvl="2" w:tplc="E70EA5EA" w:tentative="1">
      <w:start w:val="1"/>
      <w:numFmt w:val="bullet"/>
      <w:lvlText w:val=""/>
      <w:lvlJc w:val="left"/>
      <w:pPr>
        <w:tabs>
          <w:tab w:val="num" w:pos="2160"/>
        </w:tabs>
        <w:ind w:left="2160" w:hanging="360"/>
      </w:pPr>
      <w:rPr>
        <w:rFonts w:ascii="Wingdings" w:hAnsi="Wingdings" w:hint="default"/>
      </w:rPr>
    </w:lvl>
    <w:lvl w:ilvl="3" w:tplc="7B922D68" w:tentative="1">
      <w:start w:val="1"/>
      <w:numFmt w:val="bullet"/>
      <w:lvlText w:val=""/>
      <w:lvlJc w:val="left"/>
      <w:pPr>
        <w:tabs>
          <w:tab w:val="num" w:pos="2880"/>
        </w:tabs>
        <w:ind w:left="2880" w:hanging="360"/>
      </w:pPr>
      <w:rPr>
        <w:rFonts w:ascii="Wingdings" w:hAnsi="Wingdings" w:hint="default"/>
      </w:rPr>
    </w:lvl>
    <w:lvl w:ilvl="4" w:tplc="63CE6192" w:tentative="1">
      <w:start w:val="1"/>
      <w:numFmt w:val="bullet"/>
      <w:lvlText w:val=""/>
      <w:lvlJc w:val="left"/>
      <w:pPr>
        <w:tabs>
          <w:tab w:val="num" w:pos="3600"/>
        </w:tabs>
        <w:ind w:left="3600" w:hanging="360"/>
      </w:pPr>
      <w:rPr>
        <w:rFonts w:ascii="Wingdings" w:hAnsi="Wingdings" w:hint="default"/>
      </w:rPr>
    </w:lvl>
    <w:lvl w:ilvl="5" w:tplc="8F38025E" w:tentative="1">
      <w:start w:val="1"/>
      <w:numFmt w:val="bullet"/>
      <w:lvlText w:val=""/>
      <w:lvlJc w:val="left"/>
      <w:pPr>
        <w:tabs>
          <w:tab w:val="num" w:pos="4320"/>
        </w:tabs>
        <w:ind w:left="4320" w:hanging="360"/>
      </w:pPr>
      <w:rPr>
        <w:rFonts w:ascii="Wingdings" w:hAnsi="Wingdings" w:hint="default"/>
      </w:rPr>
    </w:lvl>
    <w:lvl w:ilvl="6" w:tplc="536CECAC" w:tentative="1">
      <w:start w:val="1"/>
      <w:numFmt w:val="bullet"/>
      <w:lvlText w:val=""/>
      <w:lvlJc w:val="left"/>
      <w:pPr>
        <w:tabs>
          <w:tab w:val="num" w:pos="5040"/>
        </w:tabs>
        <w:ind w:left="5040" w:hanging="360"/>
      </w:pPr>
      <w:rPr>
        <w:rFonts w:ascii="Wingdings" w:hAnsi="Wingdings" w:hint="default"/>
      </w:rPr>
    </w:lvl>
    <w:lvl w:ilvl="7" w:tplc="43BE384E" w:tentative="1">
      <w:start w:val="1"/>
      <w:numFmt w:val="bullet"/>
      <w:lvlText w:val=""/>
      <w:lvlJc w:val="left"/>
      <w:pPr>
        <w:tabs>
          <w:tab w:val="num" w:pos="5760"/>
        </w:tabs>
        <w:ind w:left="5760" w:hanging="360"/>
      </w:pPr>
      <w:rPr>
        <w:rFonts w:ascii="Wingdings" w:hAnsi="Wingdings" w:hint="default"/>
      </w:rPr>
    </w:lvl>
    <w:lvl w:ilvl="8" w:tplc="810E5618" w:tentative="1">
      <w:start w:val="1"/>
      <w:numFmt w:val="bullet"/>
      <w:lvlText w:val=""/>
      <w:lvlJc w:val="left"/>
      <w:pPr>
        <w:tabs>
          <w:tab w:val="num" w:pos="6480"/>
        </w:tabs>
        <w:ind w:left="6480" w:hanging="360"/>
      </w:pPr>
      <w:rPr>
        <w:rFonts w:ascii="Wingdings" w:hAnsi="Wingdings" w:hint="default"/>
      </w:rPr>
    </w:lvl>
  </w:abstractNum>
  <w:abstractNum w:abstractNumId="96">
    <w:nsid w:val="54882B1E"/>
    <w:multiLevelType w:val="multilevel"/>
    <w:tmpl w:val="907C5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4CC6BF1"/>
    <w:multiLevelType w:val="hybridMultilevel"/>
    <w:tmpl w:val="295AB5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55D51EFF"/>
    <w:multiLevelType w:val="hybridMultilevel"/>
    <w:tmpl w:val="781C2A2A"/>
    <w:lvl w:ilvl="0" w:tplc="D38EAE9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6E71FCF"/>
    <w:multiLevelType w:val="hybridMultilevel"/>
    <w:tmpl w:val="214A7CF4"/>
    <w:lvl w:ilvl="0" w:tplc="0422000F">
      <w:start w:val="1"/>
      <w:numFmt w:val="decimal"/>
      <w:lvlText w:val="%1."/>
      <w:lvlJc w:val="left"/>
      <w:pPr>
        <w:ind w:left="2847" w:hanging="360"/>
      </w:pPr>
      <w:rPr>
        <w:rFonts w:cs="Times New Roman"/>
      </w:rPr>
    </w:lvl>
    <w:lvl w:ilvl="1" w:tplc="04220019">
      <w:start w:val="1"/>
      <w:numFmt w:val="lowerLetter"/>
      <w:lvlText w:val="%2."/>
      <w:lvlJc w:val="left"/>
      <w:pPr>
        <w:ind w:left="3567" w:hanging="360"/>
      </w:pPr>
      <w:rPr>
        <w:rFonts w:cs="Times New Roman"/>
      </w:rPr>
    </w:lvl>
    <w:lvl w:ilvl="2" w:tplc="0422001B" w:tentative="1">
      <w:start w:val="1"/>
      <w:numFmt w:val="lowerRoman"/>
      <w:lvlText w:val="%3."/>
      <w:lvlJc w:val="right"/>
      <w:pPr>
        <w:ind w:left="4287" w:hanging="180"/>
      </w:pPr>
      <w:rPr>
        <w:rFonts w:cs="Times New Roman"/>
      </w:rPr>
    </w:lvl>
    <w:lvl w:ilvl="3" w:tplc="0422000F" w:tentative="1">
      <w:start w:val="1"/>
      <w:numFmt w:val="decimal"/>
      <w:lvlText w:val="%4."/>
      <w:lvlJc w:val="left"/>
      <w:pPr>
        <w:ind w:left="5007" w:hanging="360"/>
      </w:pPr>
      <w:rPr>
        <w:rFonts w:cs="Times New Roman"/>
      </w:rPr>
    </w:lvl>
    <w:lvl w:ilvl="4" w:tplc="04220019" w:tentative="1">
      <w:start w:val="1"/>
      <w:numFmt w:val="lowerLetter"/>
      <w:lvlText w:val="%5."/>
      <w:lvlJc w:val="left"/>
      <w:pPr>
        <w:ind w:left="5727" w:hanging="360"/>
      </w:pPr>
      <w:rPr>
        <w:rFonts w:cs="Times New Roman"/>
      </w:rPr>
    </w:lvl>
    <w:lvl w:ilvl="5" w:tplc="0422001B" w:tentative="1">
      <w:start w:val="1"/>
      <w:numFmt w:val="lowerRoman"/>
      <w:lvlText w:val="%6."/>
      <w:lvlJc w:val="right"/>
      <w:pPr>
        <w:ind w:left="6447" w:hanging="180"/>
      </w:pPr>
      <w:rPr>
        <w:rFonts w:cs="Times New Roman"/>
      </w:rPr>
    </w:lvl>
    <w:lvl w:ilvl="6" w:tplc="0422000F" w:tentative="1">
      <w:start w:val="1"/>
      <w:numFmt w:val="decimal"/>
      <w:lvlText w:val="%7."/>
      <w:lvlJc w:val="left"/>
      <w:pPr>
        <w:ind w:left="7167" w:hanging="360"/>
      </w:pPr>
      <w:rPr>
        <w:rFonts w:cs="Times New Roman"/>
      </w:rPr>
    </w:lvl>
    <w:lvl w:ilvl="7" w:tplc="04220019" w:tentative="1">
      <w:start w:val="1"/>
      <w:numFmt w:val="lowerLetter"/>
      <w:lvlText w:val="%8."/>
      <w:lvlJc w:val="left"/>
      <w:pPr>
        <w:ind w:left="7887" w:hanging="360"/>
      </w:pPr>
      <w:rPr>
        <w:rFonts w:cs="Times New Roman"/>
      </w:rPr>
    </w:lvl>
    <w:lvl w:ilvl="8" w:tplc="0422001B" w:tentative="1">
      <w:start w:val="1"/>
      <w:numFmt w:val="lowerRoman"/>
      <w:lvlText w:val="%9."/>
      <w:lvlJc w:val="right"/>
      <w:pPr>
        <w:ind w:left="8607" w:hanging="180"/>
      </w:pPr>
      <w:rPr>
        <w:rFonts w:cs="Times New Roman"/>
      </w:rPr>
    </w:lvl>
  </w:abstractNum>
  <w:abstractNum w:abstractNumId="100">
    <w:nsid w:val="57DE2D3B"/>
    <w:multiLevelType w:val="hybridMultilevel"/>
    <w:tmpl w:val="E638AD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1">
    <w:nsid w:val="57F50F0D"/>
    <w:multiLevelType w:val="hybridMultilevel"/>
    <w:tmpl w:val="4594D462"/>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7FE00BA"/>
    <w:multiLevelType w:val="hybridMultilevel"/>
    <w:tmpl w:val="41B4E2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5AFF319D"/>
    <w:multiLevelType w:val="hybridMultilevel"/>
    <w:tmpl w:val="1794D57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E4A04B9"/>
    <w:multiLevelType w:val="hybridMultilevel"/>
    <w:tmpl w:val="B072759A"/>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EEE0D69"/>
    <w:multiLevelType w:val="hybridMultilevel"/>
    <w:tmpl w:val="307675B0"/>
    <w:lvl w:ilvl="0" w:tplc="17D2154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F07667A"/>
    <w:multiLevelType w:val="hybridMultilevel"/>
    <w:tmpl w:val="47B67D8E"/>
    <w:lvl w:ilvl="0" w:tplc="71425828">
      <w:start w:val="1"/>
      <w:numFmt w:val="russianUpper"/>
      <w:lvlText w:val="%1"/>
      <w:lvlJc w:val="left"/>
      <w:pPr>
        <w:tabs>
          <w:tab w:val="num" w:pos="1065"/>
        </w:tabs>
        <w:ind w:left="10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F465AA0"/>
    <w:multiLevelType w:val="hybridMultilevel"/>
    <w:tmpl w:val="E8C8E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FA741D8"/>
    <w:multiLevelType w:val="hybridMultilevel"/>
    <w:tmpl w:val="7D20A758"/>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61070EA1"/>
    <w:multiLevelType w:val="hybridMultilevel"/>
    <w:tmpl w:val="D1E2505E"/>
    <w:lvl w:ilvl="0" w:tplc="100CF002">
      <w:start w:val="6"/>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0">
    <w:nsid w:val="613C09E6"/>
    <w:multiLevelType w:val="hybridMultilevel"/>
    <w:tmpl w:val="361661BE"/>
    <w:lvl w:ilvl="0" w:tplc="9C98F4C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1">
    <w:nsid w:val="628B3CAA"/>
    <w:multiLevelType w:val="hybridMultilevel"/>
    <w:tmpl w:val="D020F192"/>
    <w:lvl w:ilvl="0" w:tplc="7EE8F4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62C3181F"/>
    <w:multiLevelType w:val="hybridMultilevel"/>
    <w:tmpl w:val="299A5328"/>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4583F95"/>
    <w:multiLevelType w:val="hybridMultilevel"/>
    <w:tmpl w:val="F90A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4FB4A05"/>
    <w:multiLevelType w:val="hybridMultilevel"/>
    <w:tmpl w:val="C7A0F1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532025F"/>
    <w:multiLevelType w:val="hybridMultilevel"/>
    <w:tmpl w:val="3E3AA45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558364E"/>
    <w:multiLevelType w:val="hybridMultilevel"/>
    <w:tmpl w:val="3E3876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65FD5C31"/>
    <w:multiLevelType w:val="hybridMultilevel"/>
    <w:tmpl w:val="A00C9D0A"/>
    <w:lvl w:ilvl="0" w:tplc="0419000F">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8">
    <w:nsid w:val="664E1C5F"/>
    <w:multiLevelType w:val="hybridMultilevel"/>
    <w:tmpl w:val="3B54842C"/>
    <w:lvl w:ilvl="0" w:tplc="FFFFFFF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66E70BA7"/>
    <w:multiLevelType w:val="hybridMultilevel"/>
    <w:tmpl w:val="4D2041A2"/>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C11296F"/>
    <w:multiLevelType w:val="hybridMultilevel"/>
    <w:tmpl w:val="6B9CA99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6C2F051B"/>
    <w:multiLevelType w:val="hybridMultilevel"/>
    <w:tmpl w:val="39D03F8E"/>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CF255B5"/>
    <w:multiLevelType w:val="hybridMultilevel"/>
    <w:tmpl w:val="9064B9E6"/>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DF515EE"/>
    <w:multiLevelType w:val="hybridMultilevel"/>
    <w:tmpl w:val="F3EAF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4">
    <w:nsid w:val="6E7A0CB6"/>
    <w:multiLevelType w:val="hybridMultilevel"/>
    <w:tmpl w:val="8EDC1BDC"/>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EBE2EA4"/>
    <w:multiLevelType w:val="hybridMultilevel"/>
    <w:tmpl w:val="326A7F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6">
    <w:nsid w:val="708F74EC"/>
    <w:multiLevelType w:val="hybridMultilevel"/>
    <w:tmpl w:val="A8EA85F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7">
    <w:nsid w:val="7400759C"/>
    <w:multiLevelType w:val="hybridMultilevel"/>
    <w:tmpl w:val="7C7C458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74180065"/>
    <w:multiLevelType w:val="hybridMultilevel"/>
    <w:tmpl w:val="B02AA7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9">
    <w:nsid w:val="749415FE"/>
    <w:multiLevelType w:val="hybridMultilevel"/>
    <w:tmpl w:val="73CE1AB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30">
    <w:nsid w:val="74C61319"/>
    <w:multiLevelType w:val="hybridMultilevel"/>
    <w:tmpl w:val="AFD899EA"/>
    <w:lvl w:ilvl="0" w:tplc="559E04B6">
      <w:start w:val="1"/>
      <w:numFmt w:val="bullet"/>
      <w:lvlText w:val=""/>
      <w:lvlJc w:val="left"/>
      <w:pPr>
        <w:tabs>
          <w:tab w:val="num" w:pos="720"/>
        </w:tabs>
        <w:ind w:left="720" w:hanging="360"/>
      </w:pPr>
      <w:rPr>
        <w:rFonts w:ascii="Wingdings" w:hAnsi="Wingdings" w:hint="default"/>
      </w:rPr>
    </w:lvl>
    <w:lvl w:ilvl="1" w:tplc="17986390" w:tentative="1">
      <w:start w:val="1"/>
      <w:numFmt w:val="bullet"/>
      <w:lvlText w:val=""/>
      <w:lvlJc w:val="left"/>
      <w:pPr>
        <w:tabs>
          <w:tab w:val="num" w:pos="1440"/>
        </w:tabs>
        <w:ind w:left="1440" w:hanging="360"/>
      </w:pPr>
      <w:rPr>
        <w:rFonts w:ascii="Wingdings" w:hAnsi="Wingdings" w:hint="default"/>
      </w:rPr>
    </w:lvl>
    <w:lvl w:ilvl="2" w:tplc="0220EEB6" w:tentative="1">
      <w:start w:val="1"/>
      <w:numFmt w:val="bullet"/>
      <w:lvlText w:val=""/>
      <w:lvlJc w:val="left"/>
      <w:pPr>
        <w:tabs>
          <w:tab w:val="num" w:pos="2160"/>
        </w:tabs>
        <w:ind w:left="2160" w:hanging="360"/>
      </w:pPr>
      <w:rPr>
        <w:rFonts w:ascii="Wingdings" w:hAnsi="Wingdings" w:hint="default"/>
      </w:rPr>
    </w:lvl>
    <w:lvl w:ilvl="3" w:tplc="6A12B806" w:tentative="1">
      <w:start w:val="1"/>
      <w:numFmt w:val="bullet"/>
      <w:lvlText w:val=""/>
      <w:lvlJc w:val="left"/>
      <w:pPr>
        <w:tabs>
          <w:tab w:val="num" w:pos="2880"/>
        </w:tabs>
        <w:ind w:left="2880" w:hanging="360"/>
      </w:pPr>
      <w:rPr>
        <w:rFonts w:ascii="Wingdings" w:hAnsi="Wingdings" w:hint="default"/>
      </w:rPr>
    </w:lvl>
    <w:lvl w:ilvl="4" w:tplc="530C75FA" w:tentative="1">
      <w:start w:val="1"/>
      <w:numFmt w:val="bullet"/>
      <w:lvlText w:val=""/>
      <w:lvlJc w:val="left"/>
      <w:pPr>
        <w:tabs>
          <w:tab w:val="num" w:pos="3600"/>
        </w:tabs>
        <w:ind w:left="3600" w:hanging="360"/>
      </w:pPr>
      <w:rPr>
        <w:rFonts w:ascii="Wingdings" w:hAnsi="Wingdings" w:hint="default"/>
      </w:rPr>
    </w:lvl>
    <w:lvl w:ilvl="5" w:tplc="631CC08E" w:tentative="1">
      <w:start w:val="1"/>
      <w:numFmt w:val="bullet"/>
      <w:lvlText w:val=""/>
      <w:lvlJc w:val="left"/>
      <w:pPr>
        <w:tabs>
          <w:tab w:val="num" w:pos="4320"/>
        </w:tabs>
        <w:ind w:left="4320" w:hanging="360"/>
      </w:pPr>
      <w:rPr>
        <w:rFonts w:ascii="Wingdings" w:hAnsi="Wingdings" w:hint="default"/>
      </w:rPr>
    </w:lvl>
    <w:lvl w:ilvl="6" w:tplc="C1E2A7C0" w:tentative="1">
      <w:start w:val="1"/>
      <w:numFmt w:val="bullet"/>
      <w:lvlText w:val=""/>
      <w:lvlJc w:val="left"/>
      <w:pPr>
        <w:tabs>
          <w:tab w:val="num" w:pos="5040"/>
        </w:tabs>
        <w:ind w:left="5040" w:hanging="360"/>
      </w:pPr>
      <w:rPr>
        <w:rFonts w:ascii="Wingdings" w:hAnsi="Wingdings" w:hint="default"/>
      </w:rPr>
    </w:lvl>
    <w:lvl w:ilvl="7" w:tplc="F3E4118E" w:tentative="1">
      <w:start w:val="1"/>
      <w:numFmt w:val="bullet"/>
      <w:lvlText w:val=""/>
      <w:lvlJc w:val="left"/>
      <w:pPr>
        <w:tabs>
          <w:tab w:val="num" w:pos="5760"/>
        </w:tabs>
        <w:ind w:left="5760" w:hanging="360"/>
      </w:pPr>
      <w:rPr>
        <w:rFonts w:ascii="Wingdings" w:hAnsi="Wingdings" w:hint="default"/>
      </w:rPr>
    </w:lvl>
    <w:lvl w:ilvl="8" w:tplc="D68EBBC4" w:tentative="1">
      <w:start w:val="1"/>
      <w:numFmt w:val="bullet"/>
      <w:lvlText w:val=""/>
      <w:lvlJc w:val="left"/>
      <w:pPr>
        <w:tabs>
          <w:tab w:val="num" w:pos="6480"/>
        </w:tabs>
        <w:ind w:left="6480" w:hanging="360"/>
      </w:pPr>
      <w:rPr>
        <w:rFonts w:ascii="Wingdings" w:hAnsi="Wingdings" w:hint="default"/>
      </w:rPr>
    </w:lvl>
  </w:abstractNum>
  <w:abstractNum w:abstractNumId="131">
    <w:nsid w:val="74F93816"/>
    <w:multiLevelType w:val="hybridMultilevel"/>
    <w:tmpl w:val="D1765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2">
    <w:nsid w:val="776D5464"/>
    <w:multiLevelType w:val="hybridMultilevel"/>
    <w:tmpl w:val="519417E4"/>
    <w:lvl w:ilvl="0" w:tplc="88E2A8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77D44739"/>
    <w:multiLevelType w:val="hybridMultilevel"/>
    <w:tmpl w:val="15CCA580"/>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78522ADA"/>
    <w:multiLevelType w:val="hybridMultilevel"/>
    <w:tmpl w:val="731800EE"/>
    <w:lvl w:ilvl="0" w:tplc="FFFFFFFF">
      <w:start w:val="1"/>
      <w:numFmt w:val="decimal"/>
      <w:lvlText w:val="%1."/>
      <w:lvlJc w:val="left"/>
      <w:pPr>
        <w:tabs>
          <w:tab w:val="num" w:pos="1434"/>
        </w:tabs>
        <w:ind w:left="1434" w:hanging="360"/>
      </w:pPr>
      <w:rPr>
        <w:rFonts w:cs="Times New Roman" w:hint="default"/>
        <w:b w:val="0"/>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135">
    <w:nsid w:val="78D85488"/>
    <w:multiLevelType w:val="hybridMultilevel"/>
    <w:tmpl w:val="72161B7A"/>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B7A3D3F"/>
    <w:multiLevelType w:val="hybridMultilevel"/>
    <w:tmpl w:val="A67C63F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B901F45"/>
    <w:multiLevelType w:val="hybridMultilevel"/>
    <w:tmpl w:val="7E84EBD8"/>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C1B6020"/>
    <w:multiLevelType w:val="hybridMultilevel"/>
    <w:tmpl w:val="D4705D54"/>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C2E38F8"/>
    <w:multiLevelType w:val="hybridMultilevel"/>
    <w:tmpl w:val="6A5A5C64"/>
    <w:lvl w:ilvl="0" w:tplc="704EB98A">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7EF30596"/>
    <w:multiLevelType w:val="hybridMultilevel"/>
    <w:tmpl w:val="F4EA65AC"/>
    <w:lvl w:ilvl="0" w:tplc="71425828">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F011B53"/>
    <w:multiLevelType w:val="hybridMultilevel"/>
    <w:tmpl w:val="E7DC7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67"/>
  </w:num>
  <w:num w:numId="3">
    <w:abstractNumId w:val="74"/>
  </w:num>
  <w:num w:numId="4">
    <w:abstractNumId w:val="77"/>
  </w:num>
  <w:num w:numId="5">
    <w:abstractNumId w:val="24"/>
  </w:num>
  <w:num w:numId="6">
    <w:abstractNumId w:val="39"/>
  </w:num>
  <w:num w:numId="7">
    <w:abstractNumId w:val="46"/>
  </w:num>
  <w:num w:numId="8">
    <w:abstractNumId w:val="114"/>
  </w:num>
  <w:num w:numId="9">
    <w:abstractNumId w:val="15"/>
  </w:num>
  <w:num w:numId="10">
    <w:abstractNumId w:val="63"/>
  </w:num>
  <w:num w:numId="11">
    <w:abstractNumId w:val="82"/>
  </w:num>
  <w:num w:numId="12">
    <w:abstractNumId w:val="75"/>
  </w:num>
  <w:num w:numId="13">
    <w:abstractNumId w:val="20"/>
  </w:num>
  <w:num w:numId="14">
    <w:abstractNumId w:val="28"/>
  </w:num>
  <w:num w:numId="15">
    <w:abstractNumId w:val="62"/>
  </w:num>
  <w:num w:numId="16">
    <w:abstractNumId w:val="110"/>
  </w:num>
  <w:num w:numId="17">
    <w:abstractNumId w:val="69"/>
  </w:num>
  <w:num w:numId="18">
    <w:abstractNumId w:val="11"/>
  </w:num>
  <w:num w:numId="19">
    <w:abstractNumId w:val="117"/>
  </w:num>
  <w:num w:numId="20">
    <w:abstractNumId w:val="36"/>
  </w:num>
  <w:num w:numId="21">
    <w:abstractNumId w:val="34"/>
  </w:num>
  <w:num w:numId="22">
    <w:abstractNumId w:val="111"/>
  </w:num>
  <w:num w:numId="23">
    <w:abstractNumId w:val="71"/>
  </w:num>
  <w:num w:numId="24">
    <w:abstractNumId w:val="98"/>
  </w:num>
  <w:num w:numId="25">
    <w:abstractNumId w:val="21"/>
  </w:num>
  <w:num w:numId="26">
    <w:abstractNumId w:val="126"/>
  </w:num>
  <w:num w:numId="27">
    <w:abstractNumId w:val="73"/>
  </w:num>
  <w:num w:numId="28">
    <w:abstractNumId w:val="7"/>
  </w:num>
  <w:num w:numId="29">
    <w:abstractNumId w:val="87"/>
  </w:num>
  <w:num w:numId="30">
    <w:abstractNumId w:val="94"/>
  </w:num>
  <w:num w:numId="31">
    <w:abstractNumId w:val="130"/>
  </w:num>
  <w:num w:numId="32">
    <w:abstractNumId w:val="59"/>
  </w:num>
  <w:num w:numId="33">
    <w:abstractNumId w:val="53"/>
  </w:num>
  <w:num w:numId="34">
    <w:abstractNumId w:val="22"/>
  </w:num>
  <w:num w:numId="35">
    <w:abstractNumId w:val="95"/>
  </w:num>
  <w:num w:numId="36">
    <w:abstractNumId w:val="14"/>
  </w:num>
  <w:num w:numId="37">
    <w:abstractNumId w:val="43"/>
  </w:num>
  <w:num w:numId="38">
    <w:abstractNumId w:val="61"/>
  </w:num>
  <w:num w:numId="39">
    <w:abstractNumId w:val="8"/>
  </w:num>
  <w:num w:numId="40">
    <w:abstractNumId w:val="125"/>
  </w:num>
  <w:num w:numId="41">
    <w:abstractNumId w:val="97"/>
  </w:num>
  <w:num w:numId="42">
    <w:abstractNumId w:val="129"/>
  </w:num>
  <w:num w:numId="43">
    <w:abstractNumId w:val="128"/>
  </w:num>
  <w:num w:numId="44">
    <w:abstractNumId w:val="123"/>
  </w:num>
  <w:num w:numId="45">
    <w:abstractNumId w:val="100"/>
  </w:num>
  <w:num w:numId="46">
    <w:abstractNumId w:val="68"/>
  </w:num>
  <w:num w:numId="47">
    <w:abstractNumId w:val="65"/>
  </w:num>
  <w:num w:numId="48">
    <w:abstractNumId w:val="118"/>
  </w:num>
  <w:num w:numId="49">
    <w:abstractNumId w:val="18"/>
  </w:num>
  <w:num w:numId="50">
    <w:abstractNumId w:val="45"/>
  </w:num>
  <w:num w:numId="51">
    <w:abstractNumId w:val="139"/>
  </w:num>
  <w:num w:numId="52">
    <w:abstractNumId w:val="70"/>
  </w:num>
  <w:num w:numId="53">
    <w:abstractNumId w:val="81"/>
  </w:num>
  <w:num w:numId="54">
    <w:abstractNumId w:val="109"/>
  </w:num>
  <w:num w:numId="55">
    <w:abstractNumId w:val="49"/>
  </w:num>
  <w:num w:numId="56">
    <w:abstractNumId w:val="85"/>
  </w:num>
  <w:num w:numId="57">
    <w:abstractNumId w:val="50"/>
  </w:num>
  <w:num w:numId="58">
    <w:abstractNumId w:val="1"/>
  </w:num>
  <w:num w:numId="59">
    <w:abstractNumId w:val="33"/>
  </w:num>
  <w:num w:numId="60">
    <w:abstractNumId w:val="66"/>
  </w:num>
  <w:num w:numId="61">
    <w:abstractNumId w:val="72"/>
  </w:num>
  <w:num w:numId="62">
    <w:abstractNumId w:val="26"/>
  </w:num>
  <w:num w:numId="63">
    <w:abstractNumId w:val="105"/>
  </w:num>
  <w:num w:numId="64">
    <w:abstractNumId w:val="0"/>
  </w:num>
  <w:num w:numId="65">
    <w:abstractNumId w:val="79"/>
  </w:num>
  <w:num w:numId="66">
    <w:abstractNumId w:val="107"/>
  </w:num>
  <w:num w:numId="67">
    <w:abstractNumId w:val="78"/>
  </w:num>
  <w:num w:numId="68">
    <w:abstractNumId w:val="113"/>
  </w:num>
  <w:num w:numId="69">
    <w:abstractNumId w:val="25"/>
  </w:num>
  <w:num w:numId="70">
    <w:abstractNumId w:val="88"/>
  </w:num>
  <w:num w:numId="71">
    <w:abstractNumId w:val="55"/>
  </w:num>
  <w:num w:numId="72">
    <w:abstractNumId w:val="17"/>
  </w:num>
  <w:num w:numId="73">
    <w:abstractNumId w:val="132"/>
  </w:num>
  <w:num w:numId="74">
    <w:abstractNumId w:val="27"/>
  </w:num>
  <w:num w:numId="75">
    <w:abstractNumId w:val="31"/>
  </w:num>
  <w:num w:numId="76">
    <w:abstractNumId w:val="2"/>
  </w:num>
  <w:num w:numId="77">
    <w:abstractNumId w:val="11"/>
    <w:lvlOverride w:ilvl="0">
      <w:lvl w:ilvl="0">
        <w:start w:val="1"/>
        <w:numFmt w:val="decimal"/>
        <w:lvlText w:val="%1."/>
        <w:lvlJc w:val="left"/>
        <w:pPr>
          <w:tabs>
            <w:tab w:val="num" w:pos="360"/>
          </w:tabs>
          <w:ind w:left="360" w:hanging="360"/>
        </w:pPr>
        <w:rPr>
          <w:rFonts w:cs="Times New Roman"/>
        </w:rPr>
      </w:lvl>
    </w:lvlOverride>
  </w:num>
  <w:num w:numId="78">
    <w:abstractNumId w:val="56"/>
  </w:num>
  <w:num w:numId="79">
    <w:abstractNumId w:val="83"/>
  </w:num>
  <w:num w:numId="80">
    <w:abstractNumId w:val="134"/>
  </w:num>
  <w:num w:numId="81">
    <w:abstractNumId w:val="122"/>
  </w:num>
  <w:num w:numId="82">
    <w:abstractNumId w:val="115"/>
  </w:num>
  <w:num w:numId="83">
    <w:abstractNumId w:val="101"/>
  </w:num>
  <w:num w:numId="84">
    <w:abstractNumId w:val="54"/>
  </w:num>
  <w:num w:numId="85">
    <w:abstractNumId w:val="38"/>
  </w:num>
  <w:num w:numId="86">
    <w:abstractNumId w:val="133"/>
  </w:num>
  <w:num w:numId="87">
    <w:abstractNumId w:val="64"/>
  </w:num>
  <w:num w:numId="88">
    <w:abstractNumId w:val="120"/>
  </w:num>
  <w:num w:numId="89">
    <w:abstractNumId w:val="42"/>
  </w:num>
  <w:num w:numId="90">
    <w:abstractNumId w:val="89"/>
  </w:num>
  <w:num w:numId="91">
    <w:abstractNumId w:val="6"/>
  </w:num>
  <w:num w:numId="92">
    <w:abstractNumId w:val="91"/>
  </w:num>
  <w:num w:numId="93">
    <w:abstractNumId w:val="48"/>
  </w:num>
  <w:num w:numId="94">
    <w:abstractNumId w:val="127"/>
  </w:num>
  <w:num w:numId="95">
    <w:abstractNumId w:val="93"/>
  </w:num>
  <w:num w:numId="96">
    <w:abstractNumId w:val="35"/>
  </w:num>
  <w:num w:numId="97">
    <w:abstractNumId w:val="80"/>
  </w:num>
  <w:num w:numId="98">
    <w:abstractNumId w:val="103"/>
  </w:num>
  <w:num w:numId="99">
    <w:abstractNumId w:val="112"/>
  </w:num>
  <w:num w:numId="100">
    <w:abstractNumId w:val="138"/>
  </w:num>
  <w:num w:numId="101">
    <w:abstractNumId w:val="121"/>
  </w:num>
  <w:num w:numId="102">
    <w:abstractNumId w:val="102"/>
  </w:num>
  <w:num w:numId="103">
    <w:abstractNumId w:val="116"/>
  </w:num>
  <w:num w:numId="104">
    <w:abstractNumId w:val="131"/>
  </w:num>
  <w:num w:numId="105">
    <w:abstractNumId w:val="141"/>
  </w:num>
  <w:num w:numId="106">
    <w:abstractNumId w:val="90"/>
  </w:num>
  <w:num w:numId="107">
    <w:abstractNumId w:val="58"/>
  </w:num>
  <w:num w:numId="108">
    <w:abstractNumId w:val="12"/>
  </w:num>
  <w:num w:numId="109">
    <w:abstractNumId w:val="29"/>
  </w:num>
  <w:num w:numId="110">
    <w:abstractNumId w:val="51"/>
  </w:num>
  <w:num w:numId="111">
    <w:abstractNumId w:val="13"/>
  </w:num>
  <w:num w:numId="112">
    <w:abstractNumId w:val="92"/>
  </w:num>
  <w:num w:numId="113">
    <w:abstractNumId w:val="19"/>
  </w:num>
  <w:num w:numId="114">
    <w:abstractNumId w:val="124"/>
  </w:num>
  <w:num w:numId="115">
    <w:abstractNumId w:val="60"/>
  </w:num>
  <w:num w:numId="116">
    <w:abstractNumId w:val="140"/>
  </w:num>
  <w:num w:numId="117">
    <w:abstractNumId w:val="86"/>
  </w:num>
  <w:num w:numId="118">
    <w:abstractNumId w:val="30"/>
  </w:num>
  <w:num w:numId="119">
    <w:abstractNumId w:val="40"/>
  </w:num>
  <w:num w:numId="120">
    <w:abstractNumId w:val="23"/>
  </w:num>
  <w:num w:numId="121">
    <w:abstractNumId w:val="76"/>
  </w:num>
  <w:num w:numId="122">
    <w:abstractNumId w:val="41"/>
  </w:num>
  <w:num w:numId="123">
    <w:abstractNumId w:val="16"/>
  </w:num>
  <w:num w:numId="124">
    <w:abstractNumId w:val="135"/>
  </w:num>
  <w:num w:numId="125">
    <w:abstractNumId w:val="9"/>
  </w:num>
  <w:num w:numId="126">
    <w:abstractNumId w:val="108"/>
  </w:num>
  <w:num w:numId="127">
    <w:abstractNumId w:val="44"/>
  </w:num>
  <w:num w:numId="128">
    <w:abstractNumId w:val="52"/>
  </w:num>
  <w:num w:numId="129">
    <w:abstractNumId w:val="104"/>
  </w:num>
  <w:num w:numId="130">
    <w:abstractNumId w:val="137"/>
  </w:num>
  <w:num w:numId="131">
    <w:abstractNumId w:val="119"/>
  </w:num>
  <w:num w:numId="132">
    <w:abstractNumId w:val="136"/>
  </w:num>
  <w:num w:numId="133">
    <w:abstractNumId w:val="57"/>
  </w:num>
  <w:num w:numId="134">
    <w:abstractNumId w:val="106"/>
  </w:num>
  <w:num w:numId="135">
    <w:abstractNumId w:val="32"/>
  </w:num>
  <w:num w:numId="136">
    <w:abstractNumId w:val="3"/>
  </w:num>
  <w:num w:numId="137">
    <w:abstractNumId w:val="10"/>
  </w:num>
  <w:num w:numId="138">
    <w:abstractNumId w:val="5"/>
  </w:num>
  <w:num w:numId="139">
    <w:abstractNumId w:val="4"/>
  </w:num>
  <w:num w:numId="140">
    <w:abstractNumId w:val="84"/>
  </w:num>
  <w:num w:numId="141">
    <w:abstractNumId w:val="99"/>
  </w:num>
  <w:num w:numId="142">
    <w:abstractNumId w:val="96"/>
  </w:num>
  <w:num w:numId="143">
    <w:abstractNumId w:val="47"/>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587"/>
    <w:rsid w:val="000001A7"/>
    <w:rsid w:val="00005501"/>
    <w:rsid w:val="00006E16"/>
    <w:rsid w:val="00010D5E"/>
    <w:rsid w:val="0001501C"/>
    <w:rsid w:val="000220C8"/>
    <w:rsid w:val="000311DE"/>
    <w:rsid w:val="00054B94"/>
    <w:rsid w:val="00066881"/>
    <w:rsid w:val="000711D8"/>
    <w:rsid w:val="0009086A"/>
    <w:rsid w:val="000A78BD"/>
    <w:rsid w:val="000C1363"/>
    <w:rsid w:val="000C50A5"/>
    <w:rsid w:val="000C6FD1"/>
    <w:rsid w:val="000D4818"/>
    <w:rsid w:val="000D4DA2"/>
    <w:rsid w:val="000D5EFE"/>
    <w:rsid w:val="000E1517"/>
    <w:rsid w:val="000E1B7C"/>
    <w:rsid w:val="000F7E8D"/>
    <w:rsid w:val="0010199D"/>
    <w:rsid w:val="00102EC4"/>
    <w:rsid w:val="001055D8"/>
    <w:rsid w:val="00116941"/>
    <w:rsid w:val="00121EF1"/>
    <w:rsid w:val="00122ACE"/>
    <w:rsid w:val="0012471E"/>
    <w:rsid w:val="00136E7C"/>
    <w:rsid w:val="00137EE8"/>
    <w:rsid w:val="00150ACD"/>
    <w:rsid w:val="00177BEB"/>
    <w:rsid w:val="00181CC9"/>
    <w:rsid w:val="00185FED"/>
    <w:rsid w:val="001955D4"/>
    <w:rsid w:val="00197119"/>
    <w:rsid w:val="001A0115"/>
    <w:rsid w:val="001A08B6"/>
    <w:rsid w:val="001A15CE"/>
    <w:rsid w:val="001A5402"/>
    <w:rsid w:val="001A5BDF"/>
    <w:rsid w:val="001A5E02"/>
    <w:rsid w:val="001B0C3A"/>
    <w:rsid w:val="001D4000"/>
    <w:rsid w:val="001E0916"/>
    <w:rsid w:val="002122DB"/>
    <w:rsid w:val="002333E5"/>
    <w:rsid w:val="00234680"/>
    <w:rsid w:val="0024622C"/>
    <w:rsid w:val="00252B22"/>
    <w:rsid w:val="002637CF"/>
    <w:rsid w:val="00280ECC"/>
    <w:rsid w:val="002835FE"/>
    <w:rsid w:val="00296E75"/>
    <w:rsid w:val="002A6714"/>
    <w:rsid w:val="002D1E80"/>
    <w:rsid w:val="002E1B77"/>
    <w:rsid w:val="002E7B3F"/>
    <w:rsid w:val="002F5897"/>
    <w:rsid w:val="002F7621"/>
    <w:rsid w:val="003008CB"/>
    <w:rsid w:val="00303292"/>
    <w:rsid w:val="00304F19"/>
    <w:rsid w:val="003246C0"/>
    <w:rsid w:val="0033632F"/>
    <w:rsid w:val="0034379D"/>
    <w:rsid w:val="00347067"/>
    <w:rsid w:val="003569ED"/>
    <w:rsid w:val="003703E5"/>
    <w:rsid w:val="0038131C"/>
    <w:rsid w:val="003A6057"/>
    <w:rsid w:val="003B4987"/>
    <w:rsid w:val="003C170A"/>
    <w:rsid w:val="003C354A"/>
    <w:rsid w:val="003C36A6"/>
    <w:rsid w:val="003E7AEF"/>
    <w:rsid w:val="00402F39"/>
    <w:rsid w:val="00424CB2"/>
    <w:rsid w:val="004260C9"/>
    <w:rsid w:val="004369C2"/>
    <w:rsid w:val="00440037"/>
    <w:rsid w:val="004466AF"/>
    <w:rsid w:val="00451493"/>
    <w:rsid w:val="004572BE"/>
    <w:rsid w:val="00471D31"/>
    <w:rsid w:val="00482262"/>
    <w:rsid w:val="00487A65"/>
    <w:rsid w:val="00492944"/>
    <w:rsid w:val="00515F96"/>
    <w:rsid w:val="0053634E"/>
    <w:rsid w:val="0053736B"/>
    <w:rsid w:val="00537B28"/>
    <w:rsid w:val="00543FFF"/>
    <w:rsid w:val="0055065B"/>
    <w:rsid w:val="00553294"/>
    <w:rsid w:val="00560DE0"/>
    <w:rsid w:val="005914AA"/>
    <w:rsid w:val="005916A3"/>
    <w:rsid w:val="005A0EE8"/>
    <w:rsid w:val="005E5B91"/>
    <w:rsid w:val="005F04B0"/>
    <w:rsid w:val="005F2281"/>
    <w:rsid w:val="0061636B"/>
    <w:rsid w:val="006258FD"/>
    <w:rsid w:val="006269A6"/>
    <w:rsid w:val="006478AF"/>
    <w:rsid w:val="00650438"/>
    <w:rsid w:val="006517FD"/>
    <w:rsid w:val="006561F9"/>
    <w:rsid w:val="00664A64"/>
    <w:rsid w:val="006652EA"/>
    <w:rsid w:val="00672204"/>
    <w:rsid w:val="00672EDB"/>
    <w:rsid w:val="00676A3A"/>
    <w:rsid w:val="006C3AC3"/>
    <w:rsid w:val="006C7DF4"/>
    <w:rsid w:val="006E5D94"/>
    <w:rsid w:val="006E7BE9"/>
    <w:rsid w:val="006F7C92"/>
    <w:rsid w:val="007002D8"/>
    <w:rsid w:val="00704106"/>
    <w:rsid w:val="0070685C"/>
    <w:rsid w:val="00712333"/>
    <w:rsid w:val="00715474"/>
    <w:rsid w:val="0075170F"/>
    <w:rsid w:val="00755727"/>
    <w:rsid w:val="007607E5"/>
    <w:rsid w:val="007621AB"/>
    <w:rsid w:val="00790844"/>
    <w:rsid w:val="007A0036"/>
    <w:rsid w:val="007A06C0"/>
    <w:rsid w:val="007A6A3F"/>
    <w:rsid w:val="007C63D7"/>
    <w:rsid w:val="00802005"/>
    <w:rsid w:val="008052DD"/>
    <w:rsid w:val="00806C69"/>
    <w:rsid w:val="008173A4"/>
    <w:rsid w:val="00823001"/>
    <w:rsid w:val="008370FF"/>
    <w:rsid w:val="0084392C"/>
    <w:rsid w:val="008452B6"/>
    <w:rsid w:val="008505DB"/>
    <w:rsid w:val="0085201B"/>
    <w:rsid w:val="00854ED5"/>
    <w:rsid w:val="00865FA9"/>
    <w:rsid w:val="00881EB3"/>
    <w:rsid w:val="00890641"/>
    <w:rsid w:val="008914F4"/>
    <w:rsid w:val="0089727E"/>
    <w:rsid w:val="008A2AAF"/>
    <w:rsid w:val="008B4208"/>
    <w:rsid w:val="008B5747"/>
    <w:rsid w:val="008C4162"/>
    <w:rsid w:val="008D49E8"/>
    <w:rsid w:val="009036D5"/>
    <w:rsid w:val="00904A9A"/>
    <w:rsid w:val="00941FB5"/>
    <w:rsid w:val="00955446"/>
    <w:rsid w:val="009679E8"/>
    <w:rsid w:val="00967B21"/>
    <w:rsid w:val="00977B4F"/>
    <w:rsid w:val="00984FB9"/>
    <w:rsid w:val="009A6B3A"/>
    <w:rsid w:val="009B0333"/>
    <w:rsid w:val="009B1D5B"/>
    <w:rsid w:val="009B68F2"/>
    <w:rsid w:val="009C5C97"/>
    <w:rsid w:val="009D4660"/>
    <w:rsid w:val="009D4E6C"/>
    <w:rsid w:val="009E61BC"/>
    <w:rsid w:val="009F5626"/>
    <w:rsid w:val="00A10370"/>
    <w:rsid w:val="00A10CDA"/>
    <w:rsid w:val="00A118A6"/>
    <w:rsid w:val="00A27B55"/>
    <w:rsid w:val="00A36809"/>
    <w:rsid w:val="00A373D9"/>
    <w:rsid w:val="00A737CD"/>
    <w:rsid w:val="00A75072"/>
    <w:rsid w:val="00A80CA3"/>
    <w:rsid w:val="00A81812"/>
    <w:rsid w:val="00A82EA5"/>
    <w:rsid w:val="00AC7B32"/>
    <w:rsid w:val="00AD46B7"/>
    <w:rsid w:val="00AE7D4A"/>
    <w:rsid w:val="00B20F39"/>
    <w:rsid w:val="00B3131B"/>
    <w:rsid w:val="00B32D8B"/>
    <w:rsid w:val="00B602DF"/>
    <w:rsid w:val="00B77262"/>
    <w:rsid w:val="00B87F04"/>
    <w:rsid w:val="00BA5E0F"/>
    <w:rsid w:val="00BA6BB6"/>
    <w:rsid w:val="00BB7567"/>
    <w:rsid w:val="00BD116F"/>
    <w:rsid w:val="00BD7738"/>
    <w:rsid w:val="00BF0910"/>
    <w:rsid w:val="00BF3915"/>
    <w:rsid w:val="00C11CBC"/>
    <w:rsid w:val="00C11E51"/>
    <w:rsid w:val="00C12EC6"/>
    <w:rsid w:val="00C21FDC"/>
    <w:rsid w:val="00C6148F"/>
    <w:rsid w:val="00C65A91"/>
    <w:rsid w:val="00C65CFB"/>
    <w:rsid w:val="00CA1462"/>
    <w:rsid w:val="00CA2250"/>
    <w:rsid w:val="00CA22B8"/>
    <w:rsid w:val="00CA3EEB"/>
    <w:rsid w:val="00CA44E4"/>
    <w:rsid w:val="00CB1AB1"/>
    <w:rsid w:val="00CB2079"/>
    <w:rsid w:val="00CC5396"/>
    <w:rsid w:val="00CD6D2E"/>
    <w:rsid w:val="00CE2029"/>
    <w:rsid w:val="00CE2671"/>
    <w:rsid w:val="00CE5B98"/>
    <w:rsid w:val="00CF74C6"/>
    <w:rsid w:val="00D11165"/>
    <w:rsid w:val="00D27D2D"/>
    <w:rsid w:val="00D34884"/>
    <w:rsid w:val="00D43957"/>
    <w:rsid w:val="00D54595"/>
    <w:rsid w:val="00D6223F"/>
    <w:rsid w:val="00D62F6D"/>
    <w:rsid w:val="00D65777"/>
    <w:rsid w:val="00D936A6"/>
    <w:rsid w:val="00D975C8"/>
    <w:rsid w:val="00DA7C21"/>
    <w:rsid w:val="00DC4F35"/>
    <w:rsid w:val="00DC5F3F"/>
    <w:rsid w:val="00DD2371"/>
    <w:rsid w:val="00DF0DFD"/>
    <w:rsid w:val="00E00428"/>
    <w:rsid w:val="00E04518"/>
    <w:rsid w:val="00E33C34"/>
    <w:rsid w:val="00E73587"/>
    <w:rsid w:val="00EB4A15"/>
    <w:rsid w:val="00EC0939"/>
    <w:rsid w:val="00EC3259"/>
    <w:rsid w:val="00ED3C56"/>
    <w:rsid w:val="00F114A3"/>
    <w:rsid w:val="00F24C41"/>
    <w:rsid w:val="00F56E05"/>
    <w:rsid w:val="00F601C8"/>
    <w:rsid w:val="00F73419"/>
    <w:rsid w:val="00F7625C"/>
    <w:rsid w:val="00F9182E"/>
    <w:rsid w:val="00F97DB4"/>
    <w:rsid w:val="00FA29F3"/>
    <w:rsid w:val="00FB14A0"/>
    <w:rsid w:val="00FB5E34"/>
    <w:rsid w:val="00FB6403"/>
    <w:rsid w:val="00FC65F4"/>
    <w:rsid w:val="00FC67DE"/>
    <w:rsid w:val="00FE3033"/>
    <w:rsid w:val="00FE43E2"/>
    <w:rsid w:val="00FE454D"/>
    <w:rsid w:val="00FF3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4A"/>
    <w:rPr>
      <w:sz w:val="24"/>
      <w:szCs w:val="24"/>
    </w:rPr>
  </w:style>
  <w:style w:type="paragraph" w:styleId="Heading1">
    <w:name w:val="heading 1"/>
    <w:basedOn w:val="Normal"/>
    <w:next w:val="Normal"/>
    <w:link w:val="Heading1Char"/>
    <w:uiPriority w:val="99"/>
    <w:qFormat/>
    <w:rsid w:val="0045149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514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51493"/>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493"/>
    <w:rPr>
      <w:rFonts w:ascii="Cambria" w:hAnsi="Cambria" w:cs="Times New Roman"/>
      <w:b/>
      <w:kern w:val="32"/>
      <w:sz w:val="32"/>
    </w:rPr>
  </w:style>
  <w:style w:type="character" w:customStyle="1" w:styleId="Heading3Char">
    <w:name w:val="Heading 3 Char"/>
    <w:basedOn w:val="DefaultParagraphFont"/>
    <w:link w:val="Heading3"/>
    <w:uiPriority w:val="99"/>
    <w:locked/>
    <w:rsid w:val="00451493"/>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51493"/>
    <w:rPr>
      <w:rFonts w:ascii="Calibri" w:hAnsi="Calibri" w:cs="Times New Roman"/>
      <w:b/>
      <w:sz w:val="28"/>
    </w:rPr>
  </w:style>
  <w:style w:type="paragraph" w:styleId="Caption">
    <w:name w:val="caption"/>
    <w:basedOn w:val="Normal"/>
    <w:next w:val="Normal"/>
    <w:uiPriority w:val="99"/>
    <w:qFormat/>
    <w:rsid w:val="00451493"/>
    <w:pPr>
      <w:spacing w:after="200"/>
    </w:pPr>
    <w:rPr>
      <w:rFonts w:ascii="Calibri" w:hAnsi="Calibri"/>
      <w:b/>
      <w:bCs/>
      <w:color w:val="4F81BD"/>
      <w:sz w:val="18"/>
      <w:szCs w:val="18"/>
      <w:lang w:val="uk-UA" w:eastAsia="en-US"/>
    </w:rPr>
  </w:style>
  <w:style w:type="character" w:styleId="Strong">
    <w:name w:val="Strong"/>
    <w:basedOn w:val="DefaultParagraphFont"/>
    <w:uiPriority w:val="99"/>
    <w:qFormat/>
    <w:rsid w:val="00451493"/>
    <w:rPr>
      <w:rFonts w:cs="Times New Roman"/>
      <w:b/>
    </w:rPr>
  </w:style>
  <w:style w:type="character" w:styleId="Emphasis">
    <w:name w:val="Emphasis"/>
    <w:aliases w:val="заголовок2"/>
    <w:basedOn w:val="DefaultParagraphFont"/>
    <w:uiPriority w:val="99"/>
    <w:qFormat/>
    <w:rsid w:val="00451493"/>
    <w:rPr>
      <w:rFonts w:cs="Times New Roman"/>
      <w:i/>
    </w:rPr>
  </w:style>
  <w:style w:type="paragraph" w:styleId="NoSpacing">
    <w:name w:val="No Spacing"/>
    <w:uiPriority w:val="99"/>
    <w:qFormat/>
    <w:rsid w:val="00451493"/>
    <w:rPr>
      <w:sz w:val="24"/>
      <w:szCs w:val="24"/>
    </w:rPr>
  </w:style>
  <w:style w:type="paragraph" w:styleId="ListParagraph">
    <w:name w:val="List Paragraph"/>
    <w:basedOn w:val="Normal"/>
    <w:uiPriority w:val="99"/>
    <w:qFormat/>
    <w:rsid w:val="00451493"/>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3813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131C"/>
    <w:rPr>
      <w:rFonts w:cs="Times New Roman"/>
      <w:color w:val="0000FF"/>
      <w:u w:val="single"/>
    </w:rPr>
  </w:style>
  <w:style w:type="paragraph" w:styleId="Footer">
    <w:name w:val="footer"/>
    <w:basedOn w:val="Normal"/>
    <w:link w:val="FooterChar"/>
    <w:uiPriority w:val="99"/>
    <w:rsid w:val="0038131C"/>
    <w:pPr>
      <w:tabs>
        <w:tab w:val="center" w:pos="4677"/>
        <w:tab w:val="right" w:pos="9355"/>
      </w:tabs>
    </w:pPr>
  </w:style>
  <w:style w:type="character" w:customStyle="1" w:styleId="FooterChar">
    <w:name w:val="Footer Char"/>
    <w:basedOn w:val="DefaultParagraphFont"/>
    <w:link w:val="Footer"/>
    <w:uiPriority w:val="99"/>
    <w:locked/>
    <w:rsid w:val="0038131C"/>
    <w:rPr>
      <w:rFonts w:cs="Times New Roman"/>
      <w:sz w:val="24"/>
      <w:szCs w:val="24"/>
      <w:lang w:eastAsia="ru-RU"/>
    </w:rPr>
  </w:style>
  <w:style w:type="character" w:styleId="PageNumber">
    <w:name w:val="page number"/>
    <w:basedOn w:val="DefaultParagraphFont"/>
    <w:uiPriority w:val="99"/>
    <w:rsid w:val="0038131C"/>
    <w:rPr>
      <w:rFonts w:cs="Times New Roman"/>
    </w:rPr>
  </w:style>
  <w:style w:type="paragraph" w:styleId="Header">
    <w:name w:val="header"/>
    <w:basedOn w:val="Normal"/>
    <w:link w:val="HeaderChar"/>
    <w:uiPriority w:val="99"/>
    <w:rsid w:val="0038131C"/>
    <w:pPr>
      <w:tabs>
        <w:tab w:val="center" w:pos="4677"/>
        <w:tab w:val="right" w:pos="9355"/>
      </w:tabs>
    </w:pPr>
  </w:style>
  <w:style w:type="character" w:customStyle="1" w:styleId="HeaderChar">
    <w:name w:val="Header Char"/>
    <w:basedOn w:val="DefaultParagraphFont"/>
    <w:link w:val="Header"/>
    <w:uiPriority w:val="99"/>
    <w:locked/>
    <w:rsid w:val="0038131C"/>
    <w:rPr>
      <w:rFonts w:cs="Times New Roman"/>
      <w:sz w:val="24"/>
      <w:szCs w:val="24"/>
      <w:lang w:eastAsia="ru-RU"/>
    </w:rPr>
  </w:style>
  <w:style w:type="paragraph" w:styleId="BalloonText">
    <w:name w:val="Balloon Text"/>
    <w:basedOn w:val="Normal"/>
    <w:link w:val="BalloonTextChar"/>
    <w:uiPriority w:val="99"/>
    <w:rsid w:val="0038131C"/>
    <w:rPr>
      <w:rFonts w:ascii="Tahoma" w:hAnsi="Tahoma"/>
      <w:sz w:val="16"/>
      <w:szCs w:val="16"/>
    </w:rPr>
  </w:style>
  <w:style w:type="character" w:customStyle="1" w:styleId="BalloonTextChar">
    <w:name w:val="Balloon Text Char"/>
    <w:basedOn w:val="DefaultParagraphFont"/>
    <w:link w:val="BalloonText"/>
    <w:uiPriority w:val="99"/>
    <w:locked/>
    <w:rsid w:val="0038131C"/>
    <w:rPr>
      <w:rFonts w:ascii="Tahoma" w:hAnsi="Tahoma" w:cs="Times New Roman"/>
      <w:sz w:val="16"/>
      <w:szCs w:val="16"/>
    </w:rPr>
  </w:style>
  <w:style w:type="paragraph" w:styleId="NormalWeb">
    <w:name w:val="Normal (Web)"/>
    <w:basedOn w:val="Normal"/>
    <w:uiPriority w:val="99"/>
    <w:rsid w:val="0038131C"/>
    <w:pPr>
      <w:spacing w:before="100" w:beforeAutospacing="1" w:after="100" w:afterAutospacing="1"/>
    </w:pPr>
  </w:style>
  <w:style w:type="paragraph" w:customStyle="1" w:styleId="Default">
    <w:name w:val="Default"/>
    <w:uiPriority w:val="99"/>
    <w:rsid w:val="0038131C"/>
    <w:pPr>
      <w:autoSpaceDE w:val="0"/>
      <w:autoSpaceDN w:val="0"/>
      <w:adjustRightInd w:val="0"/>
    </w:pPr>
    <w:rPr>
      <w:rFonts w:ascii="GaramondNarrowC" w:hAnsi="GaramondNarrowC" w:cs="GaramondNarrowC"/>
      <w:color w:val="000000"/>
      <w:sz w:val="24"/>
      <w:szCs w:val="24"/>
    </w:rPr>
  </w:style>
  <w:style w:type="paragraph" w:customStyle="1" w:styleId="Pa4">
    <w:name w:val="Pa4"/>
    <w:basedOn w:val="Default"/>
    <w:next w:val="Default"/>
    <w:uiPriority w:val="99"/>
    <w:rsid w:val="0038131C"/>
    <w:pPr>
      <w:spacing w:line="201" w:lineRule="atLeast"/>
    </w:pPr>
    <w:rPr>
      <w:rFonts w:cs="Times New Roman"/>
      <w:color w:val="auto"/>
    </w:rPr>
  </w:style>
  <w:style w:type="table" w:customStyle="1" w:styleId="1">
    <w:name w:val="Сетка таблицы1"/>
    <w:uiPriority w:val="99"/>
    <w:rsid w:val="0038131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ий текст"/>
    <w:basedOn w:val="Normal"/>
    <w:uiPriority w:val="99"/>
    <w:rsid w:val="0038131C"/>
    <w:pPr>
      <w:spacing w:before="120"/>
      <w:ind w:firstLine="567"/>
    </w:pPr>
    <w:rPr>
      <w:rFonts w:ascii="Antiqua" w:hAnsi="Antiqua"/>
      <w:sz w:val="26"/>
      <w:szCs w:val="20"/>
      <w:lang w:val="uk-UA"/>
    </w:rPr>
  </w:style>
  <w:style w:type="character" w:customStyle="1" w:styleId="apple-converted-space">
    <w:name w:val="apple-converted-space"/>
    <w:basedOn w:val="DefaultParagraphFont"/>
    <w:uiPriority w:val="99"/>
    <w:rsid w:val="00010D5E"/>
    <w:rPr>
      <w:rFonts w:cs="Times New Roman"/>
    </w:rPr>
  </w:style>
  <w:style w:type="paragraph" w:customStyle="1" w:styleId="rvps2">
    <w:name w:val="rvps2"/>
    <w:basedOn w:val="Normal"/>
    <w:uiPriority w:val="99"/>
    <w:rsid w:val="00FE454D"/>
    <w:pPr>
      <w:spacing w:before="100" w:beforeAutospacing="1" w:after="100" w:afterAutospacing="1"/>
    </w:pPr>
  </w:style>
  <w:style w:type="character" w:customStyle="1" w:styleId="rvts6">
    <w:name w:val="rvts6"/>
    <w:basedOn w:val="DefaultParagraphFont"/>
    <w:uiPriority w:val="99"/>
    <w:rsid w:val="00FE454D"/>
    <w:rPr>
      <w:rFonts w:cs="Times New Roman"/>
    </w:rPr>
  </w:style>
  <w:style w:type="character" w:customStyle="1" w:styleId="a0">
    <w:name w:val="Основной текст_"/>
    <w:basedOn w:val="DefaultParagraphFont"/>
    <w:link w:val="2"/>
    <w:uiPriority w:val="99"/>
    <w:locked/>
    <w:rsid w:val="006652EA"/>
    <w:rPr>
      <w:rFonts w:cs="Times New Roman"/>
      <w:shd w:val="clear" w:color="auto" w:fill="FFFFFF"/>
      <w:lang w:bidi="ar-SA"/>
    </w:rPr>
  </w:style>
  <w:style w:type="paragraph" w:customStyle="1" w:styleId="2">
    <w:name w:val="Основной текст2"/>
    <w:basedOn w:val="Normal"/>
    <w:link w:val="a0"/>
    <w:uiPriority w:val="99"/>
    <w:rsid w:val="006652EA"/>
    <w:pPr>
      <w:widowControl w:val="0"/>
      <w:shd w:val="clear" w:color="auto" w:fill="FFFFFF"/>
      <w:spacing w:line="230" w:lineRule="exact"/>
      <w:jc w:val="both"/>
    </w:pPr>
    <w:rPr>
      <w:noProof/>
      <w:sz w:val="20"/>
      <w:szCs w:val="20"/>
      <w:shd w:val="clear" w:color="auto" w:fill="FFFFFF"/>
    </w:rPr>
  </w:style>
  <w:style w:type="character" w:customStyle="1" w:styleId="reference-text">
    <w:name w:val="reference-text"/>
    <w:basedOn w:val="DefaultParagraphFont"/>
    <w:uiPriority w:val="99"/>
    <w:rsid w:val="001E0916"/>
    <w:rPr>
      <w:rFonts w:cs="Times New Roman"/>
    </w:rPr>
  </w:style>
  <w:style w:type="character" w:customStyle="1" w:styleId="citation">
    <w:name w:val="citation"/>
    <w:basedOn w:val="DefaultParagraphFont"/>
    <w:uiPriority w:val="99"/>
    <w:rsid w:val="001E0916"/>
    <w:rPr>
      <w:rFonts w:cs="Times New Roman"/>
    </w:rPr>
  </w:style>
  <w:style w:type="character" w:customStyle="1" w:styleId="mw-cite-backlink">
    <w:name w:val="mw-cite-backlink"/>
    <w:basedOn w:val="DefaultParagraphFont"/>
    <w:uiPriority w:val="99"/>
    <w:rsid w:val="001E0916"/>
    <w:rPr>
      <w:rFonts w:cs="Times New Roman"/>
    </w:rPr>
  </w:style>
  <w:style w:type="character" w:customStyle="1" w:styleId="cite-accessibility-label">
    <w:name w:val="cite-accessibility-label"/>
    <w:basedOn w:val="DefaultParagraphFont"/>
    <w:uiPriority w:val="99"/>
    <w:rsid w:val="001E0916"/>
    <w:rPr>
      <w:rFonts w:cs="Times New Roman"/>
    </w:rPr>
  </w:style>
  <w:style w:type="character" w:customStyle="1" w:styleId="rvts8">
    <w:name w:val="rvts8"/>
    <w:basedOn w:val="DefaultParagraphFont"/>
    <w:uiPriority w:val="99"/>
    <w:rsid w:val="00471D31"/>
    <w:rPr>
      <w:rFonts w:cs="Times New Roman"/>
    </w:rPr>
  </w:style>
  <w:style w:type="character" w:customStyle="1" w:styleId="rvts9">
    <w:name w:val="rvts9"/>
    <w:basedOn w:val="DefaultParagraphFont"/>
    <w:uiPriority w:val="99"/>
    <w:rsid w:val="00471D31"/>
    <w:rPr>
      <w:rFonts w:cs="Times New Roman"/>
    </w:rPr>
  </w:style>
  <w:style w:type="character" w:styleId="HTMLCite">
    <w:name w:val="HTML Cite"/>
    <w:basedOn w:val="DefaultParagraphFont"/>
    <w:uiPriority w:val="99"/>
    <w:locked/>
    <w:rsid w:val="00471D31"/>
    <w:rPr>
      <w:rFonts w:cs="Times New Roman"/>
      <w:i/>
      <w:iCs/>
    </w:rPr>
  </w:style>
  <w:style w:type="paragraph" w:styleId="DocumentMap">
    <w:name w:val="Document Map"/>
    <w:basedOn w:val="Normal"/>
    <w:link w:val="DocumentMapChar"/>
    <w:uiPriority w:val="99"/>
    <w:semiHidden/>
    <w:locked/>
    <w:rsid w:val="005363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E2535"/>
    <w:rPr>
      <w:sz w:val="0"/>
      <w:szCs w:val="0"/>
    </w:rPr>
  </w:style>
</w:styles>
</file>

<file path=word/webSettings.xml><?xml version="1.0" encoding="utf-8"?>
<w:webSettings xmlns:r="http://schemas.openxmlformats.org/officeDocument/2006/relationships" xmlns:w="http://schemas.openxmlformats.org/wordprocessingml/2006/main">
  <w:divs>
    <w:div w:id="363874160">
      <w:marLeft w:val="0"/>
      <w:marRight w:val="0"/>
      <w:marTop w:val="0"/>
      <w:marBottom w:val="0"/>
      <w:divBdr>
        <w:top w:val="none" w:sz="0" w:space="0" w:color="auto"/>
        <w:left w:val="none" w:sz="0" w:space="0" w:color="auto"/>
        <w:bottom w:val="none" w:sz="0" w:space="0" w:color="auto"/>
        <w:right w:val="none" w:sz="0" w:space="0" w:color="auto"/>
      </w:divBdr>
    </w:div>
    <w:div w:id="363874161">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 w:id="363874163">
      <w:marLeft w:val="0"/>
      <w:marRight w:val="0"/>
      <w:marTop w:val="0"/>
      <w:marBottom w:val="0"/>
      <w:divBdr>
        <w:top w:val="none" w:sz="0" w:space="0" w:color="auto"/>
        <w:left w:val="none" w:sz="0" w:space="0" w:color="auto"/>
        <w:bottom w:val="none" w:sz="0" w:space="0" w:color="auto"/>
        <w:right w:val="none" w:sz="0" w:space="0" w:color="auto"/>
      </w:divBdr>
    </w:div>
    <w:div w:id="363874164">
      <w:marLeft w:val="0"/>
      <w:marRight w:val="0"/>
      <w:marTop w:val="0"/>
      <w:marBottom w:val="0"/>
      <w:divBdr>
        <w:top w:val="none" w:sz="0" w:space="0" w:color="auto"/>
        <w:left w:val="none" w:sz="0" w:space="0" w:color="auto"/>
        <w:bottom w:val="none" w:sz="0" w:space="0" w:color="auto"/>
        <w:right w:val="none" w:sz="0" w:space="0" w:color="auto"/>
      </w:divBdr>
    </w:div>
    <w:div w:id="36387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znu.edu.ua/interactiv.edu.lab/125.ukr.html" TargetMode="External"/><Relationship Id="rId13" Type="http://schemas.openxmlformats.org/officeDocument/2006/relationships/hyperlink" Target="http://sites.znu.edu.ua/interactiv.edu.lab/125.ukr.html" TargetMode="External"/><Relationship Id="rId18" Type="http://schemas.openxmlformats.org/officeDocument/2006/relationships/hyperlink" Target="https://uk.wikipedia.org/wiki/%D0%A1%D1%83%D1%81%D0%BF%D1%96%D0%BB%D1%8C%D1%81%D1%82%D0%B2%D0%BE" TargetMode="External"/><Relationship Id="rId26" Type="http://schemas.openxmlformats.org/officeDocument/2006/relationships/hyperlink" Target="https://uk.wikipedia.org/wiki/%D0%A1%D0%BE%D1%86%D1%96%D0%BE%D0%BB%D0%BE%D0%B3%D1%96%D1%8F" TargetMode="External"/><Relationship Id="rId39" Type="http://schemas.openxmlformats.org/officeDocument/2006/relationships/hyperlink" Target="javascript:OpenDoc('990-2009-&#1087;');" TargetMode="External"/><Relationship Id="rId3" Type="http://schemas.openxmlformats.org/officeDocument/2006/relationships/settings" Target="settings.xml"/><Relationship Id="rId21" Type="http://schemas.openxmlformats.org/officeDocument/2006/relationships/hyperlink" Target="https://uk.wikipedia.org/wiki/%D0%94%D1%96%D1%8F%D0%BB%D1%8C%D0%BD%D1%96%D1%81%D1%82%D1%8C_%D0%BB%D1%8E%D0%B4%D1%81%D1%8C%D0%BA%D0%B0" TargetMode="External"/><Relationship Id="rId34" Type="http://schemas.openxmlformats.org/officeDocument/2006/relationships/hyperlink" Target="https://uk.wikipedia.org/wiki/%D0%9B%D1%8E%D0%B4%D0%B8%D0%BD%D0%B0" TargetMode="External"/><Relationship Id="rId42" Type="http://schemas.openxmlformats.org/officeDocument/2006/relationships/fontTable" Target="fontTable.xml"/><Relationship Id="rId7" Type="http://schemas.openxmlformats.org/officeDocument/2006/relationships/hyperlink" Target="http://uk.wikipedia.org/wiki/%D0%94%D0%BE%D0%BA%D1%82%D0%BE%D1%80_%D0%BF%D1%81%D0%B8%D1%85%D0%BE%D0%BB%D0%BE%D0%B3%D1%96%D1%87%D0%BD%D0%B8%D1%85_%D0%BD%D0%B0%D1%83%D0%BA" TargetMode="External"/><Relationship Id="rId12" Type="http://schemas.openxmlformats.org/officeDocument/2006/relationships/hyperlink" Target="http://lib2.znate.ru/docs/index-294475.html?page=3" TargetMode="External"/><Relationship Id="rId17" Type="http://schemas.openxmlformats.org/officeDocument/2006/relationships/hyperlink" Target="https://uk.wikipedia.org/wiki/%D0%9E%D1%81%D0%BE%D0%B1%D0%B0" TargetMode="External"/><Relationship Id="rId25" Type="http://schemas.openxmlformats.org/officeDocument/2006/relationships/hyperlink" Target="https://uk.wikipedia.org/wiki/%D0%A1%D0%BE%D1%86%D1%96%D0%B0%D0%BB%D1%8C%D0%BD%D0%B0_%D1%81%D0%BF%D1%96%D0%BB%D1%8C%D0%BD%D0%BE%D1%82%D0%B0" TargetMode="External"/><Relationship Id="rId33" Type="http://schemas.openxmlformats.org/officeDocument/2006/relationships/hyperlink" Target="https://uk.wikipedia.org/w/index.php?title=%D0%9D%D0%B5%D1%80%D0%B2%D0%BE%D0%B2%D0%B8%D0%B9_%D0%B7%D0%B2%27%D1%8F%D0%B7%D0%BE%D0%BA&amp;action=edit&amp;redlink=1" TargetMode="External"/><Relationship Id="rId38" Type="http://schemas.openxmlformats.org/officeDocument/2006/relationships/hyperlink" Target="javascript:OpenDoc('660-2008-&#1087;');" TargetMode="External"/><Relationship Id="rId2" Type="http://schemas.openxmlformats.org/officeDocument/2006/relationships/styles" Target="styles.xml"/><Relationship Id="rId16" Type="http://schemas.openxmlformats.org/officeDocument/2006/relationships/hyperlink" Target="http://sites.znu.edu.ua/interactiv.edu.lab/125.ukr.html" TargetMode="External"/><Relationship Id="rId20" Type="http://schemas.openxmlformats.org/officeDocument/2006/relationships/hyperlink" Target="https://uk.wikipedia.org/wiki/%D0%A1%D0%BE%D1%86%D1%96%D0%B0%D0%BB%D1%8C%D0%BD%D0%B8%D0%B9_%D0%B7%D0%B2%27%D1%8F%D0%B7%D0%BE%D0%BA" TargetMode="External"/><Relationship Id="rId29" Type="http://schemas.openxmlformats.org/officeDocument/2006/relationships/hyperlink" Target="https://uk.wikipedia.org/wiki/%D0%9C%D0%B8%D1%81%D0%BB%D0%B5%D0%BD%D0%BD%D1%8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odnaosvita.kiev.ua/vupysku/14/statti/miroshnik.htm" TargetMode="External"/><Relationship Id="rId24" Type="http://schemas.openxmlformats.org/officeDocument/2006/relationships/hyperlink" Target="https://uk.wikipedia.org/w/index.php?title=%D0%97%D0%A3%D0%9D&amp;action=edit&amp;redlink=1" TargetMode="External"/><Relationship Id="rId32" Type="http://schemas.openxmlformats.org/officeDocument/2006/relationships/hyperlink" Target="https://uk.wikipedia.org/wiki/%D0%AF%D0%B2%D0%B8%D1%89%D0%B5" TargetMode="External"/><Relationship Id="rId37" Type="http://schemas.openxmlformats.org/officeDocument/2006/relationships/hyperlink" Target="javascript:OpenDoc('565-2008-&#1087;');"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tes.znu.edu.ua/interactiv.edu.lab/125.ukr.html" TargetMode="External"/><Relationship Id="rId23" Type="http://schemas.openxmlformats.org/officeDocument/2006/relationships/hyperlink" Target="https://uk.wikipedia.org/wiki/%D0%94%D0%BE%D1%81%D0%B2%D1%96%D0%B4" TargetMode="External"/><Relationship Id="rId28" Type="http://schemas.openxmlformats.org/officeDocument/2006/relationships/hyperlink" Target="https://uk.wikipedia.org/wiki/%D0%9D%D0%B0%D1%83%D0%BA%D0%B0" TargetMode="External"/><Relationship Id="rId36" Type="http://schemas.openxmlformats.org/officeDocument/2006/relationships/hyperlink" Target="javascript:OpenDoc('1193-2007-&#1087;');" TargetMode="External"/><Relationship Id="rId10" Type="http://schemas.openxmlformats.org/officeDocument/2006/relationships/hyperlink" Target="http://www.rusnauka.com/14_ENXXI_2012/Istoria/2_109977.doc.htm" TargetMode="External"/><Relationship Id="rId19" Type="http://schemas.openxmlformats.org/officeDocument/2006/relationships/hyperlink" Target="https://uk.wikipedia.org/wiki/%D0%9F%D0%BE%D0%BA%D0%B0%D1%80%D0%B0%D0%BD%D0%BD%D1%8F" TargetMode="External"/><Relationship Id="rId31" Type="http://schemas.openxmlformats.org/officeDocument/2006/relationships/hyperlink" Target="https://uk.wikipedia.org/wiki/%D0%9F%D1%80%D0%B5%D0%B4%D0%BC%D0%B5%D1%82" TargetMode="External"/><Relationship Id="rId4" Type="http://schemas.openxmlformats.org/officeDocument/2006/relationships/webSettings" Target="webSettings.xml"/><Relationship Id="rId9" Type="http://schemas.openxmlformats.org/officeDocument/2006/relationships/hyperlink" Target="http://archive.nbuv.gov.ua/portal/soc_gum/gnvp/2011_55_2/8.pdf" TargetMode="External"/><Relationship Id="rId14" Type="http://schemas.openxmlformats.org/officeDocument/2006/relationships/hyperlink" Target="http://sites.znu.edu.ua/interactiv.edu.lab/125.ukr.html" TargetMode="External"/><Relationship Id="rId22" Type="http://schemas.openxmlformats.org/officeDocument/2006/relationships/hyperlink" Target="https://uk.wikipedia.org/w/index.php?title=%D0%86%D0%BD%D1%84%D0%BE%D1%80%D0%BC%D0%B0%D1%86%D1%96%D1%94%D1%8E&amp;action=edit&amp;redlink=1" TargetMode="External"/><Relationship Id="rId27" Type="http://schemas.openxmlformats.org/officeDocument/2006/relationships/hyperlink" Target="https://uk.wikipedia.org/wiki/%D0%A6%D0%B8%D0%BA%D0%BB_(%D1%82%D0%B5%D0%BE%D1%80%D1%96%D1%8F_%D0%B3%D1%80%D0%B0%D1%84%D1%96%D0%B2)" TargetMode="External"/><Relationship Id="rId30" Type="http://schemas.openxmlformats.org/officeDocument/2006/relationships/hyperlink" Target="https://uk.wikipedia.org/wiki/%D0%9E%D0%B1%D1%80%D0%B0%D0%B7" TargetMode="External"/><Relationship Id="rId35" Type="http://schemas.openxmlformats.org/officeDocument/2006/relationships/hyperlink" Target="https://uk.wikipedia.org/w/index.php?title=%D0%A1%D0%B8%D1%81%D1%82%D0%B5%D0%BC%D0%B0_%D1%86%D1%96%D0%BD%D0%BD%D0%BE%D1%81%D1%82%D0%B5%D0%B9&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1320</TotalTime>
  <Pages>24</Pages>
  <Words>8229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_test</dc:creator>
  <cp:keywords/>
  <dc:description/>
  <cp:lastModifiedBy>Оксана</cp:lastModifiedBy>
  <cp:revision>89</cp:revision>
  <dcterms:created xsi:type="dcterms:W3CDTF">2017-07-27T08:48:00Z</dcterms:created>
  <dcterms:modified xsi:type="dcterms:W3CDTF">2018-04-13T09:25:00Z</dcterms:modified>
</cp:coreProperties>
</file>